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7AF23" w14:textId="77777777" w:rsidR="00D1281B" w:rsidRDefault="004E674C" w:rsidP="004E674C">
      <w:pPr>
        <w:rPr>
          <w:b/>
        </w:rPr>
      </w:pPr>
      <w:r>
        <w:rPr>
          <w:b/>
        </w:rPr>
        <w:tab/>
      </w:r>
      <w:r>
        <w:rPr>
          <w:b/>
        </w:rPr>
        <w:tab/>
      </w:r>
      <w:r>
        <w:rPr>
          <w:b/>
        </w:rPr>
        <w:tab/>
      </w:r>
      <w:r>
        <w:rPr>
          <w:b/>
        </w:rPr>
        <w:tab/>
      </w:r>
      <w:bookmarkStart w:id="0" w:name="_GoBack"/>
      <w:bookmarkEnd w:id="0"/>
      <w:r>
        <w:rPr>
          <w:b/>
        </w:rPr>
        <w:tab/>
      </w:r>
      <w:r>
        <w:rPr>
          <w:b/>
        </w:rPr>
        <w:tab/>
      </w:r>
    </w:p>
    <w:p w14:paraId="43D6BD89" w14:textId="77777777" w:rsidR="00E70CB9" w:rsidRDefault="00E70CB9" w:rsidP="004E674C">
      <w:pPr>
        <w:rPr>
          <w:rFonts w:ascii="Rockwell" w:hAnsi="Rockwell"/>
          <w:sz w:val="28"/>
          <w:szCs w:val="28"/>
        </w:rPr>
      </w:pPr>
    </w:p>
    <w:p w14:paraId="20321939" w14:textId="77777777" w:rsidR="00E70CB9" w:rsidRDefault="00E70CB9" w:rsidP="004E674C">
      <w:pPr>
        <w:rPr>
          <w:rFonts w:ascii="Rockwell" w:hAnsi="Rockwell"/>
          <w:sz w:val="28"/>
          <w:szCs w:val="28"/>
        </w:rPr>
      </w:pPr>
      <w:r>
        <w:rPr>
          <w:noProof/>
          <w:lang w:eastAsia="en-GB"/>
        </w:rPr>
        <w:drawing>
          <wp:anchor distT="0" distB="0" distL="114300" distR="114300" simplePos="0" relativeHeight="251668480" behindDoc="0" locked="0" layoutInCell="1" allowOverlap="1" wp14:anchorId="4D488839" wp14:editId="729EC952">
            <wp:simplePos x="0" y="0"/>
            <wp:positionH relativeFrom="column">
              <wp:posOffset>5121910</wp:posOffset>
            </wp:positionH>
            <wp:positionV relativeFrom="paragraph">
              <wp:posOffset>179070</wp:posOffset>
            </wp:positionV>
            <wp:extent cx="1294765" cy="220345"/>
            <wp:effectExtent l="0" t="0" r="635" b="8255"/>
            <wp:wrapThrough wrapText="bothSides">
              <wp:wrapPolygon edited="0">
                <wp:start x="0" y="0"/>
                <wp:lineTo x="0" y="19919"/>
                <wp:lineTo x="21187" y="19919"/>
                <wp:lineTo x="21187" y="12450"/>
                <wp:lineTo x="207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94765" cy="2203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3CFE5B20" w14:textId="77777777" w:rsidR="00E70CB9" w:rsidRDefault="00E70CB9" w:rsidP="004E674C">
      <w:pPr>
        <w:rPr>
          <w:rFonts w:ascii="Rockwell" w:hAnsi="Rockwell"/>
          <w:sz w:val="28"/>
          <w:szCs w:val="28"/>
        </w:rPr>
      </w:pPr>
    </w:p>
    <w:p w14:paraId="04FAB60B" w14:textId="77777777" w:rsidR="00D705A8" w:rsidRPr="004E674C" w:rsidRDefault="00D705A8" w:rsidP="004E674C">
      <w:pPr>
        <w:rPr>
          <w:b/>
        </w:rPr>
      </w:pPr>
      <w:r w:rsidRPr="00D705A8">
        <w:rPr>
          <w:rFonts w:ascii="Rockwell" w:hAnsi="Rockwell"/>
          <w:sz w:val="28"/>
          <w:szCs w:val="28"/>
        </w:rPr>
        <w:t>Pet insurance claim form</w:t>
      </w:r>
    </w:p>
    <w:p w14:paraId="21266830" w14:textId="7C764237" w:rsidR="00D705A8" w:rsidRPr="00D705A8" w:rsidRDefault="00D705A8" w:rsidP="00D705A8">
      <w:pPr>
        <w:rPr>
          <w:rFonts w:ascii="Rockwell" w:hAnsi="Rockwell"/>
          <w:b/>
          <w:sz w:val="19"/>
          <w:szCs w:val="19"/>
        </w:rPr>
      </w:pPr>
    </w:p>
    <w:p w14:paraId="5977C903" w14:textId="5FD73EDA" w:rsidR="00CC220F" w:rsidRDefault="00EF3F70" w:rsidP="00D705A8">
      <w:pPr>
        <w:rPr>
          <w:rFonts w:ascii="Rockwell" w:hAnsi="Rockwell"/>
          <w:sz w:val="19"/>
          <w:szCs w:val="19"/>
        </w:rPr>
      </w:pPr>
      <w:r>
        <w:rPr>
          <w:noProof/>
          <w:lang w:eastAsia="en-GB"/>
        </w:rPr>
        <mc:AlternateContent>
          <mc:Choice Requires="wps">
            <w:drawing>
              <wp:anchor distT="0" distB="0" distL="114300" distR="114300" simplePos="0" relativeHeight="251670528" behindDoc="0" locked="0" layoutInCell="1" allowOverlap="1" wp14:anchorId="509E4E17" wp14:editId="26D62D0C">
                <wp:simplePos x="0" y="0"/>
                <wp:positionH relativeFrom="column">
                  <wp:posOffset>4236720</wp:posOffset>
                </wp:positionH>
                <wp:positionV relativeFrom="paragraph">
                  <wp:posOffset>-1270</wp:posOffset>
                </wp:positionV>
                <wp:extent cx="2396490" cy="1617980"/>
                <wp:effectExtent l="0" t="0" r="3810" b="1270"/>
                <wp:wrapThrough wrapText="bothSides">
                  <wp:wrapPolygon edited="0">
                    <wp:start x="0" y="0"/>
                    <wp:lineTo x="0" y="21363"/>
                    <wp:lineTo x="21463" y="21363"/>
                    <wp:lineTo x="2146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6490" cy="1617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50FDE7" w14:textId="77777777" w:rsidR="00645F6D" w:rsidRDefault="00645F6D" w:rsidP="004E674C">
                            <w:pPr>
                              <w:pStyle w:val="Normal0ptbefore"/>
                              <w:rPr>
                                <w:color w:val="A6A6A6" w:themeColor="background1" w:themeShade="A6"/>
                              </w:rPr>
                            </w:pPr>
                            <w:r>
                              <w:rPr>
                                <w:color w:val="A6A6A6" w:themeColor="background1" w:themeShade="A6"/>
                              </w:rPr>
                              <w:t xml:space="preserve">Scratch &amp; Patch Claims </w:t>
                            </w:r>
                          </w:p>
                          <w:p w14:paraId="7E3437A1" w14:textId="77777777" w:rsidR="00EF3F70" w:rsidRPr="000D0795" w:rsidRDefault="00EF3F70" w:rsidP="004E674C">
                            <w:pPr>
                              <w:rPr>
                                <w:rFonts w:ascii="Rockwell" w:eastAsia="Times New Roman" w:hAnsi="Rockwell" w:cs="Times New Roman"/>
                                <w:color w:val="A6A6A6" w:themeColor="background1" w:themeShade="A6"/>
                                <w:kern w:val="16"/>
                                <w:sz w:val="19"/>
                                <w:szCs w:val="19"/>
                              </w:rPr>
                            </w:pPr>
                            <w:r w:rsidRPr="000D0795">
                              <w:rPr>
                                <w:rFonts w:ascii="Rockwell" w:eastAsia="Times New Roman" w:hAnsi="Rockwell" w:cs="Times New Roman"/>
                                <w:color w:val="A6A6A6" w:themeColor="background1" w:themeShade="A6"/>
                                <w:kern w:val="16"/>
                                <w:sz w:val="19"/>
                                <w:szCs w:val="19"/>
                              </w:rPr>
                              <w:t>PO Box 800</w:t>
                            </w:r>
                          </w:p>
                          <w:p w14:paraId="7939F14F" w14:textId="77777777" w:rsidR="00EF3F70" w:rsidRPr="000D0795" w:rsidRDefault="00EF3F70" w:rsidP="004E674C">
                            <w:pPr>
                              <w:rPr>
                                <w:rFonts w:ascii="Rockwell" w:eastAsia="Times New Roman" w:hAnsi="Rockwell" w:cs="Times New Roman"/>
                                <w:color w:val="A6A6A6" w:themeColor="background1" w:themeShade="A6"/>
                                <w:kern w:val="16"/>
                                <w:sz w:val="19"/>
                                <w:szCs w:val="19"/>
                              </w:rPr>
                            </w:pPr>
                            <w:r w:rsidRPr="000D0795">
                              <w:rPr>
                                <w:rFonts w:ascii="Rockwell" w:eastAsia="Times New Roman" w:hAnsi="Rockwell" w:cs="Times New Roman"/>
                                <w:color w:val="A6A6A6" w:themeColor="background1" w:themeShade="A6"/>
                                <w:kern w:val="16"/>
                                <w:sz w:val="19"/>
                                <w:szCs w:val="19"/>
                              </w:rPr>
                              <w:t>Elland</w:t>
                            </w:r>
                          </w:p>
                          <w:p w14:paraId="6644F398" w14:textId="77777777" w:rsidR="00EF3F70" w:rsidRPr="000D0795" w:rsidRDefault="00EF3F70" w:rsidP="004E674C">
                            <w:pPr>
                              <w:rPr>
                                <w:rFonts w:ascii="Rockwell" w:eastAsia="Times New Roman" w:hAnsi="Rockwell" w:cs="Times New Roman"/>
                                <w:color w:val="A6A6A6" w:themeColor="background1" w:themeShade="A6"/>
                                <w:kern w:val="16"/>
                                <w:sz w:val="19"/>
                                <w:szCs w:val="19"/>
                              </w:rPr>
                            </w:pPr>
                            <w:r w:rsidRPr="000D0795">
                              <w:rPr>
                                <w:rFonts w:ascii="Rockwell" w:eastAsia="Times New Roman" w:hAnsi="Rockwell" w:cs="Times New Roman"/>
                                <w:color w:val="A6A6A6" w:themeColor="background1" w:themeShade="A6"/>
                                <w:kern w:val="16"/>
                                <w:sz w:val="19"/>
                                <w:szCs w:val="19"/>
                              </w:rPr>
                              <w:t xml:space="preserve">HX1 9ET </w:t>
                            </w:r>
                          </w:p>
                          <w:p w14:paraId="769BE788" w14:textId="7E420B0C" w:rsidR="004E674C" w:rsidRPr="00D1281B" w:rsidRDefault="004E674C" w:rsidP="004E674C">
                            <w:pPr>
                              <w:rPr>
                                <w:rFonts w:ascii="Rockwell" w:hAnsi="Rockwell"/>
                                <w:color w:val="A6A6A6" w:themeColor="background1" w:themeShade="A6"/>
                                <w:sz w:val="19"/>
                                <w:szCs w:val="19"/>
                              </w:rPr>
                            </w:pPr>
                            <w:r w:rsidRPr="000D0795">
                              <w:rPr>
                                <w:rFonts w:ascii="Rockwell" w:hAnsi="Rockwell"/>
                                <w:color w:val="A6A6A6" w:themeColor="background1" w:themeShade="A6"/>
                                <w:sz w:val="19"/>
                                <w:szCs w:val="19"/>
                              </w:rPr>
                              <w:t>Telephone</w:t>
                            </w:r>
                            <w:r w:rsidR="00E32705" w:rsidRPr="000D0795">
                              <w:rPr>
                                <w:rFonts w:ascii="Rockwell" w:hAnsi="Rockwell"/>
                                <w:color w:val="A6A6A6" w:themeColor="background1" w:themeShade="A6"/>
                                <w:sz w:val="19"/>
                                <w:szCs w:val="19"/>
                              </w:rPr>
                              <w:t xml:space="preserve"> 0330 102683</w:t>
                            </w:r>
                            <w:r w:rsidR="00E32705">
                              <w:rPr>
                                <w:rFonts w:ascii="Rockwell" w:hAnsi="Rockwell"/>
                                <w:color w:val="A6A6A6" w:themeColor="background1" w:themeShade="A6"/>
                                <w:sz w:val="19"/>
                                <w:szCs w:val="19"/>
                              </w:rPr>
                              <w:t>9</w:t>
                            </w:r>
                          </w:p>
                          <w:p w14:paraId="7F24BCD4" w14:textId="6B9ACD95" w:rsidR="004E674C" w:rsidRPr="00D1281B" w:rsidRDefault="004E674C" w:rsidP="004B28A6">
                            <w:pPr>
                              <w:pStyle w:val="Normal0ptbefore"/>
                              <w:rPr>
                                <w:caps/>
                                <w:color w:val="A6A6A6" w:themeColor="background1" w:themeShade="A6"/>
                              </w:rPr>
                            </w:pPr>
                            <w:r w:rsidRPr="00D1281B">
                              <w:rPr>
                                <w:color w:val="A6A6A6" w:themeColor="background1" w:themeShade="A6"/>
                              </w:rPr>
                              <w:t>Email</w:t>
                            </w:r>
                            <w:r w:rsidR="004B28A6">
                              <w:rPr>
                                <w:color w:val="A6A6A6" w:themeColor="background1" w:themeShade="A6"/>
                              </w:rPr>
                              <w:t xml:space="preserve"> </w:t>
                            </w:r>
                            <w:r w:rsidR="00E32705">
                              <w:rPr>
                                <w:color w:val="A6A6A6" w:themeColor="background1" w:themeShade="A6"/>
                              </w:rPr>
                              <w:t>claims@</w:t>
                            </w:r>
                            <w:r w:rsidRPr="00D1281B">
                              <w:rPr>
                                <w:color w:val="A6A6A6" w:themeColor="background1" w:themeShade="A6"/>
                              </w:rPr>
                              <w:t>scratchandpatch.co.uk</w:t>
                            </w:r>
                          </w:p>
                        </w:txbxContent>
                      </wps:txbx>
                      <wps:bodyPr rot="0" spcFirstLastPara="0" vertOverflow="overflow" horzOverflow="overflow" vert="horz" wrap="square" lIns="0" tIns="3600" rIns="0" bIns="3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E4E17" id="_x0000_t202" coordsize="21600,21600" o:spt="202" path="m,l,21600r21600,l21600,xe">
                <v:stroke joinstyle="miter"/>
                <v:path gradientshapeok="t" o:connecttype="rect"/>
              </v:shapetype>
              <v:shape id="Text Box 13" o:spid="_x0000_s1026" type="#_x0000_t202" style="position:absolute;margin-left:333.6pt;margin-top:-.1pt;width:188.7pt;height:1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" filled="f" stroked="f">
                <v:textbox inset="0,.1mm,0,.1mm">
                  <w:txbxContent>
                    <w:p w14:paraId="4050FDE7" w14:textId="77777777" w:rsidR="00645F6D" w:rsidRDefault="00645F6D" w:rsidP="004E674C">
                      <w:pPr>
                        <w:pStyle w:val="Normal0ptbefore"/>
                        <w:rPr>
                          <w:color w:val="A6A6A6" w:themeColor="background1" w:themeShade="A6"/>
                        </w:rPr>
                      </w:pPr>
                      <w:r>
                        <w:rPr>
                          <w:color w:val="A6A6A6" w:themeColor="background1" w:themeShade="A6"/>
                        </w:rPr>
                        <w:t xml:space="preserve">Scratch &amp; Patch Claims </w:t>
                      </w:r>
                    </w:p>
                    <w:p w14:paraId="7E3437A1" w14:textId="77777777" w:rsidR="00EF3F70" w:rsidRPr="000D0795" w:rsidRDefault="00EF3F70" w:rsidP="004E674C">
                      <w:pPr>
                        <w:rPr>
                          <w:rFonts w:ascii="Rockwell" w:eastAsia="Times New Roman" w:hAnsi="Rockwell" w:cs="Times New Roman"/>
                          <w:color w:val="A6A6A6" w:themeColor="background1" w:themeShade="A6"/>
                          <w:kern w:val="16"/>
                          <w:sz w:val="19"/>
                          <w:szCs w:val="19"/>
                        </w:rPr>
                      </w:pPr>
                      <w:r w:rsidRPr="000D0795">
                        <w:rPr>
                          <w:rFonts w:ascii="Rockwell" w:eastAsia="Times New Roman" w:hAnsi="Rockwell" w:cs="Times New Roman"/>
                          <w:color w:val="A6A6A6" w:themeColor="background1" w:themeShade="A6"/>
                          <w:kern w:val="16"/>
                          <w:sz w:val="19"/>
                          <w:szCs w:val="19"/>
                        </w:rPr>
                        <w:t>PO Box 800</w:t>
                      </w:r>
                    </w:p>
                    <w:p w14:paraId="7939F14F" w14:textId="77777777" w:rsidR="00EF3F70" w:rsidRPr="000D0795" w:rsidRDefault="00EF3F70" w:rsidP="004E674C">
                      <w:pPr>
                        <w:rPr>
                          <w:rFonts w:ascii="Rockwell" w:eastAsia="Times New Roman" w:hAnsi="Rockwell" w:cs="Times New Roman"/>
                          <w:color w:val="A6A6A6" w:themeColor="background1" w:themeShade="A6"/>
                          <w:kern w:val="16"/>
                          <w:sz w:val="19"/>
                          <w:szCs w:val="19"/>
                        </w:rPr>
                      </w:pPr>
                      <w:r w:rsidRPr="000D0795">
                        <w:rPr>
                          <w:rFonts w:ascii="Rockwell" w:eastAsia="Times New Roman" w:hAnsi="Rockwell" w:cs="Times New Roman"/>
                          <w:color w:val="A6A6A6" w:themeColor="background1" w:themeShade="A6"/>
                          <w:kern w:val="16"/>
                          <w:sz w:val="19"/>
                          <w:szCs w:val="19"/>
                        </w:rPr>
                        <w:t>Elland</w:t>
                      </w:r>
                    </w:p>
                    <w:p w14:paraId="6644F398" w14:textId="77777777" w:rsidR="00EF3F70" w:rsidRPr="000D0795" w:rsidRDefault="00EF3F70" w:rsidP="004E674C">
                      <w:pPr>
                        <w:rPr>
                          <w:rFonts w:ascii="Rockwell" w:eastAsia="Times New Roman" w:hAnsi="Rockwell" w:cs="Times New Roman"/>
                          <w:color w:val="A6A6A6" w:themeColor="background1" w:themeShade="A6"/>
                          <w:kern w:val="16"/>
                          <w:sz w:val="19"/>
                          <w:szCs w:val="19"/>
                        </w:rPr>
                      </w:pPr>
                      <w:r w:rsidRPr="000D0795">
                        <w:rPr>
                          <w:rFonts w:ascii="Rockwell" w:eastAsia="Times New Roman" w:hAnsi="Rockwell" w:cs="Times New Roman"/>
                          <w:color w:val="A6A6A6" w:themeColor="background1" w:themeShade="A6"/>
                          <w:kern w:val="16"/>
                          <w:sz w:val="19"/>
                          <w:szCs w:val="19"/>
                        </w:rPr>
                        <w:t xml:space="preserve">HX1 9ET </w:t>
                      </w:r>
                    </w:p>
                    <w:p w14:paraId="769BE788" w14:textId="7E420B0C" w:rsidR="004E674C" w:rsidRPr="00D1281B" w:rsidRDefault="004E674C" w:rsidP="004E674C">
                      <w:pPr>
                        <w:rPr>
                          <w:rFonts w:ascii="Rockwell" w:hAnsi="Rockwell"/>
                          <w:color w:val="A6A6A6" w:themeColor="background1" w:themeShade="A6"/>
                          <w:sz w:val="19"/>
                          <w:szCs w:val="19"/>
                        </w:rPr>
                      </w:pPr>
                      <w:r w:rsidRPr="000D0795">
                        <w:rPr>
                          <w:rFonts w:ascii="Rockwell" w:hAnsi="Rockwell"/>
                          <w:color w:val="A6A6A6" w:themeColor="background1" w:themeShade="A6"/>
                          <w:sz w:val="19"/>
                          <w:szCs w:val="19"/>
                        </w:rPr>
                        <w:t>Telephone</w:t>
                      </w:r>
                      <w:r w:rsidR="00E32705" w:rsidRPr="000D0795">
                        <w:rPr>
                          <w:rFonts w:ascii="Rockwell" w:hAnsi="Rockwell"/>
                          <w:color w:val="A6A6A6" w:themeColor="background1" w:themeShade="A6"/>
                          <w:sz w:val="19"/>
                          <w:szCs w:val="19"/>
                        </w:rPr>
                        <w:t xml:space="preserve"> 0330 102683</w:t>
                      </w:r>
                      <w:r w:rsidR="00E32705">
                        <w:rPr>
                          <w:rFonts w:ascii="Rockwell" w:hAnsi="Rockwell"/>
                          <w:color w:val="A6A6A6" w:themeColor="background1" w:themeShade="A6"/>
                          <w:sz w:val="19"/>
                          <w:szCs w:val="19"/>
                        </w:rPr>
                        <w:t>9</w:t>
                      </w:r>
                    </w:p>
                    <w:p w14:paraId="7F24BCD4" w14:textId="6B9ACD95" w:rsidR="004E674C" w:rsidRPr="00D1281B" w:rsidRDefault="004E674C" w:rsidP="004B28A6">
                      <w:pPr>
                        <w:pStyle w:val="Normal0ptbefore"/>
                        <w:rPr>
                          <w:caps/>
                          <w:color w:val="A6A6A6" w:themeColor="background1" w:themeShade="A6"/>
                        </w:rPr>
                      </w:pPr>
                      <w:r w:rsidRPr="00D1281B">
                        <w:rPr>
                          <w:color w:val="A6A6A6" w:themeColor="background1" w:themeShade="A6"/>
                        </w:rPr>
                        <w:t>Email</w:t>
                      </w:r>
                      <w:r w:rsidR="004B28A6">
                        <w:rPr>
                          <w:color w:val="A6A6A6" w:themeColor="background1" w:themeShade="A6"/>
                        </w:rPr>
                        <w:t xml:space="preserve"> </w:t>
                      </w:r>
                      <w:r w:rsidR="00E32705">
                        <w:rPr>
                          <w:color w:val="A6A6A6" w:themeColor="background1" w:themeShade="A6"/>
                        </w:rPr>
                        <w:t>claims@</w:t>
                      </w:r>
                      <w:r w:rsidRPr="00D1281B">
                        <w:rPr>
                          <w:color w:val="A6A6A6" w:themeColor="background1" w:themeShade="A6"/>
                        </w:rPr>
                        <w:t>scratchandpatch.co.uk</w:t>
                      </w:r>
                    </w:p>
                  </w:txbxContent>
                </v:textbox>
                <w10:wrap type="through"/>
              </v:shape>
            </w:pict>
          </mc:Fallback>
        </mc:AlternateContent>
      </w:r>
    </w:p>
    <w:p w14:paraId="63674E2E" w14:textId="77777777" w:rsidR="00D705A8" w:rsidRPr="00D705A8" w:rsidRDefault="00E32705" w:rsidP="00D705A8">
      <w:pPr>
        <w:rPr>
          <w:rFonts w:ascii="Rockwell" w:hAnsi="Rockwell"/>
          <w:sz w:val="19"/>
          <w:szCs w:val="19"/>
        </w:rPr>
      </w:pPr>
      <w:r>
        <w:rPr>
          <w:rFonts w:ascii="Rockwell" w:hAnsi="Rockwell"/>
          <w:sz w:val="19"/>
          <w:szCs w:val="19"/>
        </w:rPr>
        <w:t xml:space="preserve">All </w:t>
      </w:r>
      <w:r w:rsidR="00D705A8" w:rsidRPr="00D705A8">
        <w:rPr>
          <w:rFonts w:ascii="Rockwell" w:hAnsi="Rockwell"/>
          <w:sz w:val="19"/>
          <w:szCs w:val="19"/>
        </w:rPr>
        <w:t>claims should be notified to us within 60 days of any incident.</w:t>
      </w:r>
      <w:r w:rsidR="00D705A8" w:rsidRPr="00D705A8">
        <w:rPr>
          <w:rFonts w:ascii="Rockwell" w:hAnsi="Rockwell"/>
          <w:b/>
          <w:sz w:val="19"/>
          <w:szCs w:val="19"/>
        </w:rPr>
        <w:t xml:space="preserve"> </w:t>
      </w:r>
      <w:r w:rsidR="00D705A8" w:rsidRPr="00D705A8">
        <w:rPr>
          <w:rFonts w:ascii="Rockwell" w:hAnsi="Rockwell"/>
          <w:sz w:val="19"/>
          <w:szCs w:val="19"/>
        </w:rPr>
        <w:t>We will not pay any claims for vet bills that are 12 months old or older when they are sent to us.</w:t>
      </w:r>
    </w:p>
    <w:p w14:paraId="0D2F2F9A" w14:textId="77777777" w:rsidR="00D705A8" w:rsidRPr="00D705A8" w:rsidRDefault="00D705A8" w:rsidP="00D705A8">
      <w:pPr>
        <w:rPr>
          <w:rFonts w:ascii="Rockwell" w:hAnsi="Rockwell"/>
          <w:sz w:val="19"/>
          <w:szCs w:val="19"/>
        </w:rPr>
      </w:pPr>
      <w:r w:rsidRPr="00D705A8">
        <w:rPr>
          <w:rFonts w:ascii="Rockwell" w:hAnsi="Rockwell"/>
          <w:sz w:val="19"/>
          <w:szCs w:val="19"/>
        </w:rPr>
        <w:t xml:space="preserve">Please use this form for all claims except third party claims. If you want to notify us of or make a third party liability claims please use the specific claim form which is available from </w:t>
      </w:r>
      <w:hyperlink r:id="rId9" w:history="1">
        <w:r w:rsidRPr="00D705A8">
          <w:rPr>
            <w:rStyle w:val="Hyperlink"/>
            <w:rFonts w:ascii="Rockwell" w:hAnsi="Rockwell"/>
            <w:sz w:val="19"/>
            <w:szCs w:val="19"/>
          </w:rPr>
          <w:t>www.scratchandpatch.co.uk</w:t>
        </w:r>
      </w:hyperlink>
      <w:r w:rsidR="00E32705">
        <w:rPr>
          <w:rFonts w:ascii="Rockwell" w:hAnsi="Rockwell"/>
          <w:sz w:val="19"/>
          <w:szCs w:val="19"/>
        </w:rPr>
        <w:t xml:space="preserve"> or telephone 0330 1026839</w:t>
      </w:r>
      <w:r w:rsidRPr="00D705A8">
        <w:rPr>
          <w:rFonts w:ascii="Rockwell" w:hAnsi="Rockwell"/>
          <w:sz w:val="19"/>
          <w:szCs w:val="19"/>
        </w:rPr>
        <w:t>.</w:t>
      </w:r>
    </w:p>
    <w:p w14:paraId="6641E835" w14:textId="77777777" w:rsidR="00CC220F" w:rsidRDefault="00CC220F" w:rsidP="00D705A8">
      <w:pPr>
        <w:rPr>
          <w:rFonts w:ascii="Rockwell" w:hAnsi="Rockwell"/>
          <w:sz w:val="19"/>
          <w:szCs w:val="19"/>
        </w:rPr>
      </w:pPr>
    </w:p>
    <w:p w14:paraId="09761B1D" w14:textId="61A677E8" w:rsidR="00D705A8" w:rsidRPr="00D705A8" w:rsidRDefault="00D705A8" w:rsidP="00D705A8">
      <w:pPr>
        <w:rPr>
          <w:rFonts w:ascii="Rockwell" w:hAnsi="Rockwell"/>
          <w:sz w:val="19"/>
          <w:szCs w:val="19"/>
        </w:rPr>
      </w:pPr>
      <w:r w:rsidRPr="00D705A8">
        <w:rPr>
          <w:rFonts w:ascii="Rockwell" w:hAnsi="Rockwell"/>
          <w:sz w:val="19"/>
          <w:szCs w:val="19"/>
        </w:rPr>
        <w:t xml:space="preserve">For all other claims please return this claim form </w:t>
      </w:r>
      <w:r w:rsidRPr="00D705A8">
        <w:rPr>
          <w:rFonts w:ascii="Rockwell" w:hAnsi="Rockwell"/>
          <w:b/>
          <w:sz w:val="19"/>
          <w:szCs w:val="19"/>
        </w:rPr>
        <w:t xml:space="preserve">fully completed, signed by you and the treating vet and stamped by the veterinary practice along with the required medical history and supporting documentation requested to </w:t>
      </w:r>
      <w:r w:rsidR="005A4601">
        <w:rPr>
          <w:rFonts w:ascii="Rockwell" w:hAnsi="Rockwell"/>
          <w:sz w:val="19"/>
          <w:szCs w:val="19"/>
        </w:rPr>
        <w:t xml:space="preserve">Scratch &amp; Patch Claims, </w:t>
      </w:r>
      <w:r w:rsidR="00EF3F70" w:rsidRPr="000D0795">
        <w:rPr>
          <w:rFonts w:ascii="Rockwell" w:hAnsi="Rockwell"/>
          <w:sz w:val="19"/>
          <w:szCs w:val="19"/>
        </w:rPr>
        <w:t>PO Box 800, Elland, HX1 9ET</w:t>
      </w:r>
      <w:r w:rsidR="00BF6892" w:rsidRPr="000D0795">
        <w:rPr>
          <w:rFonts w:ascii="Rockwell" w:hAnsi="Rockwell"/>
          <w:sz w:val="19"/>
          <w:szCs w:val="19"/>
        </w:rPr>
        <w:t>.</w:t>
      </w:r>
    </w:p>
    <w:p w14:paraId="12FAE38E" w14:textId="77777777" w:rsidR="00EC54AB" w:rsidRDefault="00EC54AB">
      <w:pPr>
        <w:rPr>
          <w:rFonts w:ascii="Rockwell" w:hAnsi="Rockwell"/>
          <w:sz w:val="19"/>
          <w:szCs w:val="19"/>
        </w:rPr>
      </w:pPr>
    </w:p>
    <w:p w14:paraId="3DF88505" w14:textId="77777777" w:rsidR="004148F4" w:rsidRPr="004148F4" w:rsidRDefault="004148F4">
      <w:pPr>
        <w:rPr>
          <w:rFonts w:ascii="Rockwell" w:hAnsi="Rockwell"/>
          <w:sz w:val="28"/>
          <w:szCs w:val="28"/>
        </w:rPr>
      </w:pPr>
      <w:r>
        <w:rPr>
          <w:rFonts w:ascii="Rockwell" w:hAnsi="Rockwell"/>
          <w:sz w:val="28"/>
          <w:szCs w:val="28"/>
        </w:rPr>
        <w:t>Policyholder details</w:t>
      </w:r>
    </w:p>
    <w:p w14:paraId="0213E0C5" w14:textId="77777777" w:rsidR="004148F4" w:rsidRDefault="004148F4">
      <w:pPr>
        <w:rPr>
          <w:rFonts w:ascii="Rockwell" w:hAnsi="Rockwell"/>
          <w:sz w:val="19"/>
          <w:szCs w:val="19"/>
        </w:rPr>
      </w:pPr>
    </w:p>
    <w:tbl>
      <w:tblPr>
        <w:tblStyle w:val="SPtable2"/>
        <w:tblW w:w="0" w:type="auto"/>
        <w:tblCellMar>
          <w:left w:w="227" w:type="dxa"/>
        </w:tblCellMar>
        <w:tblLook w:val="0600" w:firstRow="0" w:lastRow="0" w:firstColumn="0" w:lastColumn="0" w:noHBand="1" w:noVBand="1"/>
      </w:tblPr>
      <w:tblGrid>
        <w:gridCol w:w="3607"/>
        <w:gridCol w:w="5123"/>
      </w:tblGrid>
      <w:tr w:rsidR="00A44101" w14:paraId="0502CD20" w14:textId="77777777" w:rsidTr="00A44101">
        <w:tc>
          <w:tcPr>
            <w:tcW w:w="3607" w:type="dxa"/>
            <w:shd w:val="clear" w:color="auto" w:fill="F2F2F2" w:themeFill="background1" w:themeFillShade="F2"/>
          </w:tcPr>
          <w:p w14:paraId="4FA291C6" w14:textId="77777777" w:rsidR="00A44101" w:rsidRPr="00804992" w:rsidRDefault="00A44101" w:rsidP="00A44101">
            <w:r>
              <w:t>Name</w:t>
            </w:r>
          </w:p>
        </w:tc>
        <w:tc>
          <w:tcPr>
            <w:tcW w:w="5123" w:type="dxa"/>
            <w:tcMar>
              <w:left w:w="142" w:type="dxa"/>
            </w:tcMar>
          </w:tcPr>
          <w:p w14:paraId="2ABF3937" w14:textId="77777777" w:rsidR="00A44101" w:rsidRDefault="00A44101" w:rsidP="00A44101">
            <w:pPr>
              <w:ind w:right="-1656"/>
            </w:pPr>
          </w:p>
        </w:tc>
      </w:tr>
      <w:tr w:rsidR="00A44101" w14:paraId="1CF0A960" w14:textId="77777777" w:rsidTr="00A44101">
        <w:tc>
          <w:tcPr>
            <w:tcW w:w="3607" w:type="dxa"/>
            <w:shd w:val="clear" w:color="auto" w:fill="F2F2F2" w:themeFill="background1" w:themeFillShade="F2"/>
          </w:tcPr>
          <w:p w14:paraId="5783E571" w14:textId="77777777" w:rsidR="00A44101" w:rsidRDefault="00A44101" w:rsidP="00FB1195">
            <w:r>
              <w:t>Address</w:t>
            </w:r>
          </w:p>
          <w:p w14:paraId="7A060F51" w14:textId="77777777" w:rsidR="0022795B" w:rsidRDefault="0022795B" w:rsidP="00FB1195"/>
          <w:p w14:paraId="55868C83" w14:textId="77777777" w:rsidR="00E8598A" w:rsidRDefault="00E8598A" w:rsidP="00FB1195"/>
          <w:p w14:paraId="25C9619F" w14:textId="77777777" w:rsidR="00A44101" w:rsidRPr="00804992" w:rsidRDefault="00A44101" w:rsidP="00FB1195"/>
        </w:tc>
        <w:tc>
          <w:tcPr>
            <w:tcW w:w="5123" w:type="dxa"/>
            <w:tcMar>
              <w:left w:w="142" w:type="dxa"/>
            </w:tcMar>
          </w:tcPr>
          <w:p w14:paraId="39B2D70C" w14:textId="77777777" w:rsidR="00A44101" w:rsidRDefault="00A44101" w:rsidP="00FB1195"/>
        </w:tc>
      </w:tr>
      <w:tr w:rsidR="00A44101" w14:paraId="060E391F" w14:textId="77777777" w:rsidTr="00A44101">
        <w:tc>
          <w:tcPr>
            <w:tcW w:w="3607" w:type="dxa"/>
            <w:shd w:val="clear" w:color="auto" w:fill="F2F2F2" w:themeFill="background1" w:themeFillShade="F2"/>
          </w:tcPr>
          <w:p w14:paraId="579E7C53" w14:textId="77777777" w:rsidR="00A44101" w:rsidRPr="00804992" w:rsidRDefault="00A44101" w:rsidP="00FB1195">
            <w:r>
              <w:t>Post Code</w:t>
            </w:r>
          </w:p>
        </w:tc>
        <w:tc>
          <w:tcPr>
            <w:tcW w:w="5123" w:type="dxa"/>
            <w:tcMar>
              <w:left w:w="142" w:type="dxa"/>
            </w:tcMar>
          </w:tcPr>
          <w:p w14:paraId="76145BAF" w14:textId="77777777" w:rsidR="00A44101" w:rsidRDefault="00A44101" w:rsidP="00FB1195"/>
        </w:tc>
      </w:tr>
      <w:tr w:rsidR="00A44101" w14:paraId="189478E5" w14:textId="77777777" w:rsidTr="00A44101">
        <w:tc>
          <w:tcPr>
            <w:tcW w:w="3607" w:type="dxa"/>
            <w:shd w:val="clear" w:color="auto" w:fill="F2F2F2" w:themeFill="background1" w:themeFillShade="F2"/>
          </w:tcPr>
          <w:p w14:paraId="6AB20724" w14:textId="77777777" w:rsidR="00A44101" w:rsidRPr="00804992" w:rsidRDefault="00A44101" w:rsidP="00FB1195">
            <w:r>
              <w:t>Contact telephone number(s)</w:t>
            </w:r>
          </w:p>
        </w:tc>
        <w:tc>
          <w:tcPr>
            <w:tcW w:w="5123" w:type="dxa"/>
            <w:tcMar>
              <w:left w:w="142" w:type="dxa"/>
            </w:tcMar>
          </w:tcPr>
          <w:p w14:paraId="4AC8E8B6" w14:textId="77777777" w:rsidR="00A44101" w:rsidRDefault="00A44101" w:rsidP="00FB1195"/>
        </w:tc>
      </w:tr>
      <w:tr w:rsidR="00A44101" w14:paraId="56987936" w14:textId="77777777" w:rsidTr="00A44101">
        <w:tc>
          <w:tcPr>
            <w:tcW w:w="3607" w:type="dxa"/>
            <w:shd w:val="clear" w:color="auto" w:fill="F2F2F2" w:themeFill="background1" w:themeFillShade="F2"/>
          </w:tcPr>
          <w:p w14:paraId="12EE9674" w14:textId="77777777" w:rsidR="00A44101" w:rsidRPr="00804992" w:rsidRDefault="00A44101" w:rsidP="00FB1195">
            <w:r>
              <w:t>Email address</w:t>
            </w:r>
          </w:p>
        </w:tc>
        <w:tc>
          <w:tcPr>
            <w:tcW w:w="5123" w:type="dxa"/>
            <w:tcMar>
              <w:left w:w="142" w:type="dxa"/>
            </w:tcMar>
          </w:tcPr>
          <w:p w14:paraId="660E8886" w14:textId="77777777" w:rsidR="00A44101" w:rsidRDefault="00A44101" w:rsidP="00FB1195"/>
        </w:tc>
      </w:tr>
      <w:tr w:rsidR="00A44101" w14:paraId="0D62E215" w14:textId="77777777" w:rsidTr="00A44101">
        <w:tc>
          <w:tcPr>
            <w:tcW w:w="3607" w:type="dxa"/>
            <w:shd w:val="clear" w:color="auto" w:fill="F2F2F2" w:themeFill="background1" w:themeFillShade="F2"/>
          </w:tcPr>
          <w:p w14:paraId="326EE21D" w14:textId="77777777" w:rsidR="00A44101" w:rsidRPr="00804992" w:rsidRDefault="00A44101" w:rsidP="00FB1195">
            <w:r>
              <w:t>Policy Number</w:t>
            </w:r>
            <w:r w:rsidRPr="00804992">
              <w:t xml:space="preserve"> </w:t>
            </w:r>
          </w:p>
        </w:tc>
        <w:tc>
          <w:tcPr>
            <w:tcW w:w="5123" w:type="dxa"/>
            <w:tcMar>
              <w:left w:w="142" w:type="dxa"/>
            </w:tcMar>
          </w:tcPr>
          <w:p w14:paraId="62E52FAD" w14:textId="77777777" w:rsidR="00A44101" w:rsidRDefault="00A44101" w:rsidP="00FB1195"/>
        </w:tc>
      </w:tr>
      <w:tr w:rsidR="00A44101" w14:paraId="70A012BF" w14:textId="77777777" w:rsidTr="00A44101">
        <w:tc>
          <w:tcPr>
            <w:tcW w:w="3607" w:type="dxa"/>
            <w:shd w:val="clear" w:color="auto" w:fill="F2F2F2" w:themeFill="background1" w:themeFillShade="F2"/>
          </w:tcPr>
          <w:p w14:paraId="2587F820" w14:textId="77777777" w:rsidR="00A44101" w:rsidRDefault="00A44101" w:rsidP="00FB1195">
            <w:r>
              <w:t>Period of insurance from and to dates (</w:t>
            </w:r>
            <w:proofErr w:type="spellStart"/>
            <w:r>
              <w:t>dd</w:t>
            </w:r>
            <w:proofErr w:type="spellEnd"/>
            <w:r>
              <w:t>/mm/</w:t>
            </w:r>
            <w:proofErr w:type="spellStart"/>
            <w:r>
              <w:t>yy</w:t>
            </w:r>
            <w:proofErr w:type="spellEnd"/>
            <w:r>
              <w:t>)</w:t>
            </w:r>
          </w:p>
        </w:tc>
        <w:tc>
          <w:tcPr>
            <w:tcW w:w="5123" w:type="dxa"/>
            <w:tcMar>
              <w:left w:w="142" w:type="dxa"/>
            </w:tcMar>
          </w:tcPr>
          <w:p w14:paraId="6C46BBD0" w14:textId="77777777" w:rsidR="00A44101" w:rsidRDefault="00A44101" w:rsidP="00FB1195"/>
        </w:tc>
      </w:tr>
    </w:tbl>
    <w:p w14:paraId="47FC10B6" w14:textId="77777777" w:rsidR="00A44101" w:rsidRDefault="00A44101">
      <w:pPr>
        <w:rPr>
          <w:rFonts w:ascii="Rockwell" w:hAnsi="Rockwell"/>
          <w:sz w:val="19"/>
          <w:szCs w:val="19"/>
        </w:rPr>
      </w:pPr>
    </w:p>
    <w:p w14:paraId="2C1A028A" w14:textId="77777777" w:rsidR="00A44101" w:rsidRDefault="00A44101">
      <w:pPr>
        <w:rPr>
          <w:rFonts w:ascii="Rockwell" w:hAnsi="Rockwell"/>
          <w:sz w:val="19"/>
          <w:szCs w:val="19"/>
        </w:rPr>
      </w:pPr>
    </w:p>
    <w:p w14:paraId="7CE03B99" w14:textId="77777777" w:rsidR="00A44101" w:rsidRDefault="00072C2A" w:rsidP="00072C2A">
      <w:pPr>
        <w:widowControl w:val="0"/>
        <w:autoSpaceDE w:val="0"/>
        <w:autoSpaceDN w:val="0"/>
        <w:adjustRightInd w:val="0"/>
        <w:spacing w:after="240" w:line="300" w:lineRule="atLeast"/>
        <w:rPr>
          <w:rFonts w:ascii="Rockwell" w:hAnsi="Rockwell" w:cs="Helvetica"/>
          <w:bCs/>
          <w:sz w:val="28"/>
          <w:szCs w:val="28"/>
          <w:lang w:val="en-US"/>
        </w:rPr>
      </w:pPr>
      <w:r w:rsidRPr="00072C2A">
        <w:rPr>
          <w:rFonts w:ascii="Rockwell" w:hAnsi="Rockwell" w:cs="Helvetica"/>
          <w:bCs/>
          <w:sz w:val="28"/>
          <w:szCs w:val="28"/>
          <w:lang w:val="en-US"/>
        </w:rPr>
        <w:t>Insure</w:t>
      </w:r>
      <w:r>
        <w:rPr>
          <w:rFonts w:ascii="Rockwell" w:hAnsi="Rockwell" w:cs="Helvetica"/>
          <w:bCs/>
          <w:sz w:val="28"/>
          <w:szCs w:val="28"/>
          <w:lang w:val="en-US"/>
        </w:rPr>
        <w:t>d pet details</w:t>
      </w:r>
    </w:p>
    <w:tbl>
      <w:tblPr>
        <w:tblStyle w:val="SPtable2"/>
        <w:tblW w:w="9000" w:type="dxa"/>
        <w:tblCellMar>
          <w:left w:w="227" w:type="dxa"/>
        </w:tblCellMar>
        <w:tblLook w:val="0600" w:firstRow="0" w:lastRow="0" w:firstColumn="0" w:lastColumn="0" w:noHBand="1" w:noVBand="1"/>
      </w:tblPr>
      <w:tblGrid>
        <w:gridCol w:w="3607"/>
        <w:gridCol w:w="5393"/>
      </w:tblGrid>
      <w:tr w:rsidR="00A44101" w14:paraId="6E004C19" w14:textId="77777777" w:rsidTr="00A44101">
        <w:tc>
          <w:tcPr>
            <w:tcW w:w="3607" w:type="dxa"/>
            <w:shd w:val="clear" w:color="auto" w:fill="F2F2F2" w:themeFill="background1" w:themeFillShade="F2"/>
          </w:tcPr>
          <w:p w14:paraId="415B6A1F" w14:textId="77777777" w:rsidR="00A44101" w:rsidRPr="00804992" w:rsidRDefault="00A44101" w:rsidP="00FB1195">
            <w:r>
              <w:t>Pet Name</w:t>
            </w:r>
          </w:p>
        </w:tc>
        <w:tc>
          <w:tcPr>
            <w:tcW w:w="5393" w:type="dxa"/>
            <w:tcMar>
              <w:left w:w="142" w:type="dxa"/>
            </w:tcMar>
          </w:tcPr>
          <w:p w14:paraId="6B0305BE" w14:textId="77777777" w:rsidR="00A44101" w:rsidRDefault="00A44101" w:rsidP="00A44101">
            <w:pPr>
              <w:ind w:right="-2016"/>
            </w:pPr>
          </w:p>
        </w:tc>
      </w:tr>
      <w:tr w:rsidR="00A44101" w14:paraId="6E70B3AC" w14:textId="77777777" w:rsidTr="00A44101">
        <w:tc>
          <w:tcPr>
            <w:tcW w:w="3607" w:type="dxa"/>
            <w:shd w:val="clear" w:color="auto" w:fill="F2F2F2" w:themeFill="background1" w:themeFillShade="F2"/>
          </w:tcPr>
          <w:p w14:paraId="1C744183" w14:textId="77777777" w:rsidR="00A44101" w:rsidRPr="00804992" w:rsidRDefault="00A44101" w:rsidP="00FB1195">
            <w:r>
              <w:t>Type / breed</w:t>
            </w:r>
          </w:p>
        </w:tc>
        <w:tc>
          <w:tcPr>
            <w:tcW w:w="5393" w:type="dxa"/>
            <w:tcMar>
              <w:left w:w="142" w:type="dxa"/>
            </w:tcMar>
          </w:tcPr>
          <w:p w14:paraId="3301FDC1" w14:textId="77777777" w:rsidR="00A44101" w:rsidRDefault="00A44101" w:rsidP="00FB1195"/>
        </w:tc>
      </w:tr>
      <w:tr w:rsidR="00A44101" w14:paraId="691599E8" w14:textId="77777777" w:rsidTr="00A44101">
        <w:tc>
          <w:tcPr>
            <w:tcW w:w="3607" w:type="dxa"/>
            <w:shd w:val="clear" w:color="auto" w:fill="F2F2F2" w:themeFill="background1" w:themeFillShade="F2"/>
          </w:tcPr>
          <w:p w14:paraId="74A9B029" w14:textId="77777777" w:rsidR="00A44101" w:rsidRDefault="00A44101" w:rsidP="00FB1195">
            <w:r>
              <w:t>Colour / description</w:t>
            </w:r>
          </w:p>
          <w:p w14:paraId="2CD81DA4" w14:textId="77777777" w:rsidR="00E8598A" w:rsidRPr="00804992" w:rsidRDefault="00E8598A" w:rsidP="00FB1195"/>
        </w:tc>
        <w:tc>
          <w:tcPr>
            <w:tcW w:w="5393" w:type="dxa"/>
            <w:tcMar>
              <w:left w:w="142" w:type="dxa"/>
            </w:tcMar>
          </w:tcPr>
          <w:p w14:paraId="79F5E315" w14:textId="77777777" w:rsidR="00A44101" w:rsidRDefault="00A44101" w:rsidP="00FB1195"/>
        </w:tc>
      </w:tr>
      <w:tr w:rsidR="00A44101" w14:paraId="050E7C02" w14:textId="77777777" w:rsidTr="00A44101">
        <w:tc>
          <w:tcPr>
            <w:tcW w:w="3607" w:type="dxa"/>
            <w:shd w:val="clear" w:color="auto" w:fill="F2F2F2" w:themeFill="background1" w:themeFillShade="F2"/>
          </w:tcPr>
          <w:p w14:paraId="7CBE4E17" w14:textId="77777777" w:rsidR="00A44101" w:rsidRPr="00804992" w:rsidRDefault="00A44101" w:rsidP="00FB1195">
            <w:r>
              <w:t>Date of birth</w:t>
            </w:r>
          </w:p>
        </w:tc>
        <w:tc>
          <w:tcPr>
            <w:tcW w:w="5393" w:type="dxa"/>
            <w:tcMar>
              <w:left w:w="142" w:type="dxa"/>
            </w:tcMar>
          </w:tcPr>
          <w:p w14:paraId="2BC6CF61" w14:textId="77777777" w:rsidR="00A44101" w:rsidRDefault="00A44101" w:rsidP="00FB1195"/>
        </w:tc>
      </w:tr>
      <w:tr w:rsidR="00A44101" w14:paraId="7B74C36D" w14:textId="77777777" w:rsidTr="00A44101">
        <w:tc>
          <w:tcPr>
            <w:tcW w:w="3607" w:type="dxa"/>
            <w:shd w:val="clear" w:color="auto" w:fill="F2F2F2" w:themeFill="background1" w:themeFillShade="F2"/>
          </w:tcPr>
          <w:p w14:paraId="17B7FBF2" w14:textId="77777777" w:rsidR="00A44101" w:rsidRPr="00804992" w:rsidRDefault="00A44101" w:rsidP="00FB1195">
            <w:r>
              <w:t>Purchase price</w:t>
            </w:r>
          </w:p>
        </w:tc>
        <w:tc>
          <w:tcPr>
            <w:tcW w:w="5393" w:type="dxa"/>
            <w:tcMar>
              <w:left w:w="142" w:type="dxa"/>
            </w:tcMar>
          </w:tcPr>
          <w:p w14:paraId="084934A1" w14:textId="77777777" w:rsidR="00A44101" w:rsidRDefault="00A44101" w:rsidP="00FB1195"/>
        </w:tc>
      </w:tr>
      <w:tr w:rsidR="00A44101" w14:paraId="1C619A52" w14:textId="77777777" w:rsidTr="00A44101">
        <w:tc>
          <w:tcPr>
            <w:tcW w:w="3607" w:type="dxa"/>
            <w:shd w:val="clear" w:color="auto" w:fill="F2F2F2" w:themeFill="background1" w:themeFillShade="F2"/>
          </w:tcPr>
          <w:p w14:paraId="497A1C9D" w14:textId="77777777" w:rsidR="00A44101" w:rsidRPr="00804992" w:rsidRDefault="00A44101" w:rsidP="00FB1195">
            <w:r>
              <w:t>Is the pet neutered?</w:t>
            </w:r>
          </w:p>
        </w:tc>
        <w:tc>
          <w:tcPr>
            <w:tcW w:w="5393" w:type="dxa"/>
            <w:tcMar>
              <w:left w:w="142" w:type="dxa"/>
            </w:tcMar>
          </w:tcPr>
          <w:p w14:paraId="6CA8A227" w14:textId="77777777" w:rsidR="00A44101" w:rsidRDefault="00A44101" w:rsidP="00FB1195"/>
        </w:tc>
      </w:tr>
      <w:tr w:rsidR="00A44101" w14:paraId="3525BA37" w14:textId="77777777" w:rsidTr="00A44101">
        <w:tc>
          <w:tcPr>
            <w:tcW w:w="3607" w:type="dxa"/>
            <w:shd w:val="clear" w:color="auto" w:fill="F2F2F2" w:themeFill="background1" w:themeFillShade="F2"/>
          </w:tcPr>
          <w:p w14:paraId="676A01D8" w14:textId="77777777" w:rsidR="00A44101" w:rsidRDefault="00A44101" w:rsidP="00FB1195">
            <w:r>
              <w:t>Is the pet chipped? If yes what is the chip number?</w:t>
            </w:r>
          </w:p>
          <w:p w14:paraId="68D5B54D" w14:textId="77777777" w:rsidR="00E8598A" w:rsidRDefault="00E8598A" w:rsidP="00FB1195"/>
        </w:tc>
        <w:tc>
          <w:tcPr>
            <w:tcW w:w="5393" w:type="dxa"/>
            <w:tcMar>
              <w:left w:w="142" w:type="dxa"/>
            </w:tcMar>
          </w:tcPr>
          <w:p w14:paraId="69993226" w14:textId="77777777" w:rsidR="00A44101" w:rsidRDefault="00A44101" w:rsidP="00FB1195"/>
        </w:tc>
      </w:tr>
    </w:tbl>
    <w:p w14:paraId="0365A4BA" w14:textId="77777777" w:rsidR="00EC54AB" w:rsidRPr="00A44101" w:rsidRDefault="00072C2A" w:rsidP="00A44101">
      <w:pPr>
        <w:widowControl w:val="0"/>
        <w:autoSpaceDE w:val="0"/>
        <w:autoSpaceDN w:val="0"/>
        <w:adjustRightInd w:val="0"/>
        <w:spacing w:after="240" w:line="300" w:lineRule="atLeast"/>
        <w:rPr>
          <w:rFonts w:ascii="Rockwell" w:hAnsi="Rockwell" w:cs="Helvetica"/>
          <w:bCs/>
          <w:sz w:val="28"/>
          <w:szCs w:val="28"/>
          <w:lang w:val="en-US"/>
        </w:rPr>
      </w:pP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p>
    <w:p w14:paraId="6D6D37C1" w14:textId="77777777" w:rsidR="0022795B" w:rsidRDefault="0022795B">
      <w:pPr>
        <w:rPr>
          <w:rFonts w:ascii="Rockwell" w:hAnsi="Rockwell"/>
          <w:sz w:val="28"/>
          <w:szCs w:val="28"/>
        </w:rPr>
      </w:pPr>
    </w:p>
    <w:p w14:paraId="1200CC32" w14:textId="77777777" w:rsidR="0022795B" w:rsidRDefault="0022795B">
      <w:pPr>
        <w:rPr>
          <w:rFonts w:ascii="Rockwell" w:hAnsi="Rockwell"/>
          <w:sz w:val="28"/>
          <w:szCs w:val="28"/>
        </w:rPr>
      </w:pPr>
    </w:p>
    <w:p w14:paraId="43A64EFD" w14:textId="77777777" w:rsidR="00E32705" w:rsidRDefault="00E32705">
      <w:pPr>
        <w:rPr>
          <w:rFonts w:ascii="Rockwell" w:hAnsi="Rockwell"/>
          <w:sz w:val="28"/>
          <w:szCs w:val="28"/>
        </w:rPr>
      </w:pPr>
    </w:p>
    <w:p w14:paraId="5E311BEC" w14:textId="77777777" w:rsidR="00A118FE" w:rsidRPr="00A118FE" w:rsidRDefault="00A118FE">
      <w:pPr>
        <w:rPr>
          <w:rFonts w:ascii="Rockwell" w:hAnsi="Rockwell"/>
          <w:sz w:val="28"/>
          <w:szCs w:val="28"/>
        </w:rPr>
      </w:pPr>
      <w:r>
        <w:rPr>
          <w:rFonts w:ascii="Rockwell" w:hAnsi="Rockwell"/>
          <w:sz w:val="28"/>
          <w:szCs w:val="28"/>
        </w:rPr>
        <w:t>Other insurance details</w:t>
      </w:r>
    </w:p>
    <w:p w14:paraId="1D0908AD" w14:textId="77777777" w:rsidR="00EC54AB" w:rsidRPr="00A118FE" w:rsidRDefault="00EC54AB">
      <w:pPr>
        <w:rPr>
          <w:rFonts w:ascii="Rockwell" w:hAnsi="Rockwell"/>
          <w:sz w:val="19"/>
          <w:szCs w:val="19"/>
        </w:rPr>
      </w:pPr>
    </w:p>
    <w:tbl>
      <w:tblPr>
        <w:tblStyle w:val="PlainTable21"/>
        <w:tblW w:w="0" w:type="auto"/>
        <w:tblLook w:val="04A0" w:firstRow="1" w:lastRow="0" w:firstColumn="1" w:lastColumn="0" w:noHBand="0" w:noVBand="1"/>
      </w:tblPr>
      <w:tblGrid>
        <w:gridCol w:w="3780"/>
        <w:gridCol w:w="5220"/>
      </w:tblGrid>
      <w:tr w:rsidR="00A118FE" w:rsidRPr="00A118FE" w14:paraId="1FFEFA3A" w14:textId="77777777" w:rsidTr="00A44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shd w:val="clear" w:color="auto" w:fill="F2F2F2" w:themeFill="background1" w:themeFillShade="F2"/>
          </w:tcPr>
          <w:p w14:paraId="7E9E8373" w14:textId="77777777" w:rsidR="00B1172D" w:rsidRPr="00A118FE" w:rsidRDefault="00A118FE" w:rsidP="000654DE">
            <w:pPr>
              <w:widowControl w:val="0"/>
              <w:autoSpaceDE w:val="0"/>
              <w:autoSpaceDN w:val="0"/>
              <w:adjustRightInd w:val="0"/>
              <w:spacing w:after="240" w:line="300" w:lineRule="atLeast"/>
              <w:rPr>
                <w:rFonts w:ascii="Rockwell" w:hAnsi="Rockwell" w:cs="Helvetica"/>
                <w:b w:val="0"/>
                <w:sz w:val="19"/>
                <w:szCs w:val="19"/>
                <w:u w:val="single"/>
                <w:lang w:val="en-US"/>
              </w:rPr>
            </w:pPr>
            <w:r w:rsidRPr="00A118FE">
              <w:rPr>
                <w:rFonts w:ascii="Rockwell" w:hAnsi="Rockwell"/>
                <w:b w:val="0"/>
                <w:sz w:val="19"/>
                <w:szCs w:val="19"/>
              </w:rPr>
              <w:t>Details of any other insurance policy covering you in respect of the incident e.g. other pet insurance, home insurance, excess protection insurance or holiday insurance including name and address of the insurer, the type of policy and the policy number.</w:t>
            </w:r>
          </w:p>
        </w:tc>
        <w:tc>
          <w:tcPr>
            <w:tcW w:w="5220" w:type="dxa"/>
          </w:tcPr>
          <w:p w14:paraId="2225D23C" w14:textId="77777777" w:rsidR="00B1172D" w:rsidRPr="00A118FE" w:rsidRDefault="00B1172D" w:rsidP="00E2270D">
            <w:pPr>
              <w:widowControl w:val="0"/>
              <w:autoSpaceDE w:val="0"/>
              <w:autoSpaceDN w:val="0"/>
              <w:adjustRightInd w:val="0"/>
              <w:spacing w:line="280" w:lineRule="atLeast"/>
              <w:cnfStyle w:val="100000000000" w:firstRow="1" w:lastRow="0" w:firstColumn="0" w:lastColumn="0" w:oddVBand="0" w:evenVBand="0" w:oddHBand="0" w:evenHBand="0" w:firstRowFirstColumn="0" w:firstRowLastColumn="0" w:lastRowFirstColumn="0" w:lastRowLastColumn="0"/>
              <w:rPr>
                <w:rFonts w:ascii="Rockwell" w:hAnsi="Rockwell" w:cs="Times"/>
                <w:b w:val="0"/>
                <w:sz w:val="19"/>
                <w:szCs w:val="19"/>
                <w:lang w:val="en-US"/>
              </w:rPr>
            </w:pPr>
          </w:p>
        </w:tc>
      </w:tr>
    </w:tbl>
    <w:p w14:paraId="13D23FEA" w14:textId="77777777" w:rsidR="00EC54AB" w:rsidRPr="00D705A8" w:rsidRDefault="00EC54AB">
      <w:pPr>
        <w:rPr>
          <w:rFonts w:ascii="Rockwell" w:hAnsi="Rockwell"/>
          <w:sz w:val="19"/>
          <w:szCs w:val="19"/>
        </w:rPr>
      </w:pPr>
    </w:p>
    <w:p w14:paraId="03EABA5F" w14:textId="77777777" w:rsidR="00EC54AB" w:rsidRPr="00E317BC" w:rsidRDefault="003F5D3D">
      <w:pPr>
        <w:rPr>
          <w:rFonts w:ascii="Rockwell" w:hAnsi="Rockwell"/>
          <w:sz w:val="28"/>
          <w:szCs w:val="28"/>
        </w:rPr>
      </w:pPr>
      <w:r w:rsidRPr="00E317BC">
        <w:rPr>
          <w:rFonts w:ascii="Rockwell" w:hAnsi="Rockwell"/>
          <w:sz w:val="28"/>
          <w:szCs w:val="28"/>
        </w:rPr>
        <w:t>Completion Information</w:t>
      </w:r>
    </w:p>
    <w:p w14:paraId="5EFC7121" w14:textId="77777777" w:rsidR="003F5D3D" w:rsidRPr="00D705A8" w:rsidRDefault="003F5D3D">
      <w:pPr>
        <w:rPr>
          <w:rFonts w:ascii="Rockwell" w:hAnsi="Rockwell"/>
          <w:b/>
          <w:sz w:val="19"/>
          <w:szCs w:val="19"/>
          <w:u w:val="single"/>
        </w:rPr>
      </w:pPr>
    </w:p>
    <w:p w14:paraId="158CD5AF" w14:textId="77777777" w:rsidR="000654DE" w:rsidRPr="00BE3B6E" w:rsidRDefault="007331CB" w:rsidP="000654DE">
      <w:pPr>
        <w:pStyle w:val="ListParagraph"/>
        <w:numPr>
          <w:ilvl w:val="0"/>
          <w:numId w:val="1"/>
        </w:numPr>
        <w:rPr>
          <w:rFonts w:ascii="Rockwell" w:hAnsi="Rockwell"/>
          <w:b/>
          <w:sz w:val="19"/>
          <w:szCs w:val="19"/>
          <w:u w:val="single"/>
        </w:rPr>
      </w:pPr>
      <w:r w:rsidRPr="00D705A8">
        <w:rPr>
          <w:rFonts w:ascii="Rockwell" w:hAnsi="Rockwell"/>
          <w:sz w:val="19"/>
          <w:szCs w:val="19"/>
        </w:rPr>
        <w:t>Payment can be made to you or your vet</w:t>
      </w:r>
      <w:r w:rsidR="00D277EC" w:rsidRPr="00D705A8">
        <w:rPr>
          <w:rFonts w:ascii="Rockwell" w:hAnsi="Rockwell"/>
          <w:sz w:val="19"/>
          <w:szCs w:val="19"/>
        </w:rPr>
        <w:t>.  I</w:t>
      </w:r>
      <w:r w:rsidRPr="00D705A8">
        <w:rPr>
          <w:rFonts w:ascii="Rockwell" w:hAnsi="Rockwell"/>
          <w:sz w:val="19"/>
          <w:szCs w:val="19"/>
        </w:rPr>
        <w:t>f you do not request otherwise payment will be made to you. The selected party should enter their bank details below, if required. If you</w:t>
      </w:r>
      <w:r w:rsidR="00D277EC" w:rsidRPr="00D705A8">
        <w:rPr>
          <w:rFonts w:ascii="Rockwell" w:hAnsi="Rockwell"/>
          <w:sz w:val="19"/>
          <w:szCs w:val="19"/>
        </w:rPr>
        <w:t xml:space="preserve"> pay your premium by Direct Debit payment will be made to you by BACS (Bankers Automated Clearing Services) so long as you are the bank account holder or a joint account holder. Otherwise we will need your details or those of the vet.</w:t>
      </w:r>
      <w:r w:rsidR="00817148" w:rsidRPr="00D705A8">
        <w:rPr>
          <w:rFonts w:ascii="Rockwell" w:hAnsi="Rockwell"/>
          <w:sz w:val="19"/>
          <w:szCs w:val="19"/>
        </w:rPr>
        <w:t xml:space="preserve"> </w:t>
      </w:r>
    </w:p>
    <w:p w14:paraId="56EE541E" w14:textId="77777777" w:rsidR="00BE3B6E" w:rsidRPr="00D705A8" w:rsidRDefault="00BE3B6E" w:rsidP="00BE3B6E">
      <w:pPr>
        <w:pStyle w:val="ListParagraph"/>
        <w:rPr>
          <w:rFonts w:ascii="Rockwell" w:hAnsi="Rockwell"/>
          <w:b/>
          <w:sz w:val="19"/>
          <w:szCs w:val="19"/>
          <w:u w:val="single"/>
        </w:rPr>
      </w:pPr>
    </w:p>
    <w:p w14:paraId="101DEFEC" w14:textId="77777777" w:rsidR="00D277EC" w:rsidRPr="00BE3B6E" w:rsidRDefault="00D277EC" w:rsidP="00F17275">
      <w:pPr>
        <w:pStyle w:val="ListParagraph"/>
        <w:numPr>
          <w:ilvl w:val="0"/>
          <w:numId w:val="1"/>
        </w:numPr>
        <w:rPr>
          <w:rFonts w:ascii="Rockwell" w:hAnsi="Rockwell"/>
          <w:b/>
          <w:sz w:val="19"/>
          <w:szCs w:val="19"/>
          <w:u w:val="single"/>
        </w:rPr>
      </w:pPr>
      <w:r w:rsidRPr="00D705A8">
        <w:rPr>
          <w:rFonts w:ascii="Rockwell" w:hAnsi="Rockwell"/>
          <w:sz w:val="19"/>
          <w:szCs w:val="19"/>
        </w:rPr>
        <w:t>Please complete the sections above</w:t>
      </w:r>
      <w:r w:rsidR="00817148" w:rsidRPr="00D705A8">
        <w:rPr>
          <w:rFonts w:ascii="Rockwell" w:hAnsi="Rockwell"/>
          <w:sz w:val="19"/>
          <w:szCs w:val="19"/>
        </w:rPr>
        <w:t>, the payment details and section 1 below,</w:t>
      </w:r>
      <w:r w:rsidRPr="00D705A8">
        <w:rPr>
          <w:rFonts w:ascii="Rockwell" w:hAnsi="Rockwell"/>
          <w:sz w:val="19"/>
          <w:szCs w:val="19"/>
        </w:rPr>
        <w:t xml:space="preserve"> then pass to you</w:t>
      </w:r>
      <w:r w:rsidR="001530EB" w:rsidRPr="00D705A8">
        <w:rPr>
          <w:rFonts w:ascii="Rockwell" w:hAnsi="Rockwell"/>
          <w:sz w:val="19"/>
          <w:szCs w:val="19"/>
        </w:rPr>
        <w:t xml:space="preserve">r vet to complete sections 2, 3, </w:t>
      </w:r>
      <w:r w:rsidR="00FF551B" w:rsidRPr="00D705A8">
        <w:rPr>
          <w:rFonts w:ascii="Rockwell" w:hAnsi="Rockwell"/>
          <w:sz w:val="19"/>
          <w:szCs w:val="19"/>
        </w:rPr>
        <w:t xml:space="preserve">4 </w:t>
      </w:r>
      <w:r w:rsidR="001530EB" w:rsidRPr="00D705A8">
        <w:rPr>
          <w:rFonts w:ascii="Rockwell" w:hAnsi="Rockwell"/>
          <w:sz w:val="19"/>
          <w:szCs w:val="19"/>
        </w:rPr>
        <w:t>and 5</w:t>
      </w:r>
      <w:r w:rsidRPr="00D705A8">
        <w:rPr>
          <w:rFonts w:ascii="Rockwell" w:hAnsi="Rockwell"/>
          <w:sz w:val="19"/>
          <w:szCs w:val="19"/>
        </w:rPr>
        <w:t xml:space="preserve"> and/or obtain the other information needed </w:t>
      </w:r>
      <w:r w:rsidR="00BE3B6E">
        <w:rPr>
          <w:rFonts w:ascii="Rockwell" w:hAnsi="Rockwell"/>
          <w:sz w:val="19"/>
          <w:szCs w:val="19"/>
        </w:rPr>
        <w:t>shown in 6</w:t>
      </w:r>
      <w:r w:rsidR="001530EB" w:rsidRPr="00D705A8">
        <w:rPr>
          <w:rFonts w:ascii="Rockwell" w:hAnsi="Rockwell"/>
          <w:sz w:val="19"/>
          <w:szCs w:val="19"/>
        </w:rPr>
        <w:t>. You should then sign section 7</w:t>
      </w:r>
      <w:r w:rsidR="00921049" w:rsidRPr="00D705A8">
        <w:rPr>
          <w:rFonts w:ascii="Rockwell" w:hAnsi="Rockwell"/>
          <w:sz w:val="19"/>
          <w:szCs w:val="19"/>
        </w:rPr>
        <w:t xml:space="preserve"> and return to </w:t>
      </w:r>
      <w:r w:rsidR="00E317BC" w:rsidRPr="00E317BC">
        <w:rPr>
          <w:rFonts w:ascii="Rockwell" w:hAnsi="Rockwell"/>
          <w:sz w:val="19"/>
          <w:szCs w:val="19"/>
        </w:rPr>
        <w:t xml:space="preserve">Scratch &amp; Patch Claims </w:t>
      </w:r>
    </w:p>
    <w:p w14:paraId="6789EF39" w14:textId="77777777" w:rsidR="00BE3B6E" w:rsidRPr="00BE3B6E" w:rsidRDefault="00BE3B6E" w:rsidP="00BE3B6E">
      <w:pPr>
        <w:rPr>
          <w:rFonts w:ascii="Rockwell" w:hAnsi="Rockwell"/>
          <w:b/>
          <w:sz w:val="19"/>
          <w:szCs w:val="19"/>
          <w:u w:val="single"/>
        </w:rPr>
      </w:pPr>
    </w:p>
    <w:p w14:paraId="31AB4A48" w14:textId="77777777" w:rsidR="00BE3B6E" w:rsidRPr="00D705A8" w:rsidRDefault="00BE3B6E" w:rsidP="00BE3B6E">
      <w:pPr>
        <w:pStyle w:val="ListParagraph"/>
        <w:rPr>
          <w:rFonts w:ascii="Rockwell" w:hAnsi="Rockwell"/>
          <w:b/>
          <w:sz w:val="19"/>
          <w:szCs w:val="19"/>
          <w:u w:val="single"/>
        </w:rPr>
      </w:pPr>
    </w:p>
    <w:p w14:paraId="134D6734" w14:textId="77777777" w:rsidR="00921049" w:rsidRPr="00D705A8" w:rsidRDefault="00921049" w:rsidP="00F17275">
      <w:pPr>
        <w:pStyle w:val="ListParagraph"/>
        <w:numPr>
          <w:ilvl w:val="0"/>
          <w:numId w:val="1"/>
        </w:numPr>
        <w:rPr>
          <w:rFonts w:ascii="Rockwell" w:hAnsi="Rockwell"/>
          <w:b/>
          <w:sz w:val="19"/>
          <w:szCs w:val="19"/>
          <w:u w:val="single"/>
        </w:rPr>
      </w:pPr>
      <w:r w:rsidRPr="00D705A8">
        <w:rPr>
          <w:rFonts w:ascii="Rockwell" w:hAnsi="Rockwell"/>
          <w:sz w:val="19"/>
          <w:szCs w:val="19"/>
        </w:rPr>
        <w:t>Your comp</w:t>
      </w:r>
      <w:r w:rsidR="00817148" w:rsidRPr="00D705A8">
        <w:rPr>
          <w:rFonts w:ascii="Rockwell" w:hAnsi="Rockwell"/>
          <w:sz w:val="19"/>
          <w:szCs w:val="19"/>
        </w:rPr>
        <w:t>l</w:t>
      </w:r>
      <w:r w:rsidRPr="00D705A8">
        <w:rPr>
          <w:rFonts w:ascii="Rockwell" w:hAnsi="Rockwell"/>
          <w:sz w:val="19"/>
          <w:szCs w:val="19"/>
        </w:rPr>
        <w:t xml:space="preserve">eted claims form should </w:t>
      </w:r>
      <w:r w:rsidR="00817148" w:rsidRPr="00D705A8">
        <w:rPr>
          <w:rFonts w:ascii="Rockwell" w:hAnsi="Rockwell"/>
          <w:sz w:val="19"/>
          <w:szCs w:val="19"/>
        </w:rPr>
        <w:t>arrive within 60 days of an incident. W</w:t>
      </w:r>
      <w:r w:rsidRPr="00D705A8">
        <w:rPr>
          <w:rFonts w:ascii="Rockwell" w:hAnsi="Rockwell"/>
          <w:sz w:val="19"/>
          <w:szCs w:val="19"/>
        </w:rPr>
        <w:t xml:space="preserve">e won’t accept any claims </w:t>
      </w:r>
      <w:r w:rsidR="00817148" w:rsidRPr="00D705A8">
        <w:rPr>
          <w:rFonts w:ascii="Rockwell" w:hAnsi="Rockwell"/>
          <w:sz w:val="19"/>
          <w:szCs w:val="19"/>
        </w:rPr>
        <w:t>for invoices over 12 months</w:t>
      </w:r>
      <w:r w:rsidR="00713892" w:rsidRPr="00D705A8">
        <w:rPr>
          <w:rFonts w:ascii="Rockwell" w:hAnsi="Rockwell"/>
          <w:sz w:val="19"/>
          <w:szCs w:val="19"/>
        </w:rPr>
        <w:t xml:space="preserve"> old or older</w:t>
      </w:r>
      <w:r w:rsidR="00817148" w:rsidRPr="00D705A8">
        <w:rPr>
          <w:rFonts w:ascii="Rockwell" w:hAnsi="Rockwell"/>
          <w:sz w:val="19"/>
          <w:szCs w:val="19"/>
        </w:rPr>
        <w:t xml:space="preserve"> when they are sent to us.</w:t>
      </w:r>
    </w:p>
    <w:p w14:paraId="1B7CEE77" w14:textId="77777777" w:rsidR="00921049" w:rsidRPr="00D705A8" w:rsidRDefault="00921049" w:rsidP="00921049">
      <w:pPr>
        <w:rPr>
          <w:rFonts w:ascii="Rockwell" w:hAnsi="Rockwell"/>
          <w:b/>
          <w:sz w:val="19"/>
          <w:szCs w:val="19"/>
          <w:u w:val="single"/>
        </w:rPr>
      </w:pPr>
    </w:p>
    <w:p w14:paraId="22D50407" w14:textId="77777777" w:rsidR="00921049" w:rsidRPr="00E317BC" w:rsidRDefault="00921049" w:rsidP="00921049">
      <w:pPr>
        <w:rPr>
          <w:rFonts w:ascii="Rockwell" w:hAnsi="Rockwell"/>
          <w:sz w:val="28"/>
          <w:szCs w:val="28"/>
        </w:rPr>
      </w:pPr>
      <w:r w:rsidRPr="00E317BC">
        <w:rPr>
          <w:rFonts w:ascii="Rockwell" w:hAnsi="Rockwell"/>
          <w:sz w:val="28"/>
          <w:szCs w:val="28"/>
        </w:rPr>
        <w:t>Payment details</w:t>
      </w:r>
    </w:p>
    <w:p w14:paraId="61084E3E" w14:textId="77777777" w:rsidR="00921049" w:rsidRPr="00D705A8" w:rsidRDefault="00921049" w:rsidP="00921049">
      <w:pPr>
        <w:rPr>
          <w:rFonts w:ascii="Rockwell" w:hAnsi="Rockwell"/>
          <w:b/>
          <w:sz w:val="19"/>
          <w:szCs w:val="19"/>
          <w:u w:val="single"/>
        </w:rPr>
      </w:pPr>
    </w:p>
    <w:p w14:paraId="16AE883A" w14:textId="7EE112D0" w:rsidR="00921049" w:rsidRPr="00D705A8" w:rsidRDefault="00B13263" w:rsidP="00921049">
      <w:pPr>
        <w:rPr>
          <w:rFonts w:ascii="Rockwell" w:hAnsi="Rockwell"/>
          <w:sz w:val="19"/>
          <w:szCs w:val="19"/>
        </w:rPr>
      </w:pPr>
      <w:r w:rsidRPr="00D705A8">
        <w:rPr>
          <w:rFonts w:ascii="Rockwell" w:hAnsi="Rockwell"/>
          <w:sz w:val="19"/>
          <w:szCs w:val="19"/>
        </w:rPr>
        <w:t>Please select</w:t>
      </w:r>
      <w:r w:rsidR="009537F7" w:rsidRPr="00D705A8">
        <w:rPr>
          <w:rFonts w:ascii="Rockwell" w:hAnsi="Rockwell"/>
          <w:sz w:val="19"/>
          <w:szCs w:val="19"/>
        </w:rPr>
        <w:t xml:space="preserve"> </w:t>
      </w:r>
      <w:r w:rsidR="009537F7" w:rsidRPr="00D705A8">
        <w:rPr>
          <w:rFonts w:ascii="Rockwell" w:hAnsi="Rockwell"/>
          <w:b/>
          <w:sz w:val="19"/>
          <w:szCs w:val="19"/>
        </w:rPr>
        <w:t xml:space="preserve">one </w:t>
      </w:r>
      <w:r w:rsidR="009537F7" w:rsidRPr="00D705A8">
        <w:rPr>
          <w:rFonts w:ascii="Rockwell" w:hAnsi="Rockwell"/>
          <w:sz w:val="19"/>
          <w:szCs w:val="19"/>
        </w:rPr>
        <w:t xml:space="preserve">of the </w:t>
      </w:r>
      <w:r w:rsidRPr="00D705A8">
        <w:rPr>
          <w:rFonts w:ascii="Rockwell" w:hAnsi="Rockwell"/>
          <w:sz w:val="19"/>
          <w:szCs w:val="19"/>
        </w:rPr>
        <w:t>following options;</w:t>
      </w:r>
    </w:p>
    <w:p w14:paraId="40ACDB88" w14:textId="1B9BB5FE" w:rsidR="00817148" w:rsidRPr="00D705A8" w:rsidRDefault="00817148" w:rsidP="00921049">
      <w:pPr>
        <w:rPr>
          <w:rFonts w:ascii="Rockwell" w:hAnsi="Rockwell"/>
          <w:sz w:val="19"/>
          <w:szCs w:val="19"/>
        </w:rPr>
      </w:pPr>
    </w:p>
    <w:p w14:paraId="426ECEAB" w14:textId="0295CEAB" w:rsidR="00817148" w:rsidRPr="00D705A8" w:rsidRDefault="00F449B3" w:rsidP="00921049">
      <w:pPr>
        <w:rPr>
          <w:rFonts w:ascii="Rockwell" w:hAnsi="Rockwell"/>
          <w:sz w:val="19"/>
          <w:szCs w:val="19"/>
        </w:rPr>
      </w:pPr>
      <w:r>
        <w:rPr>
          <w:rFonts w:ascii="Rockwell" w:hAnsi="Rockwell"/>
          <w:noProof/>
          <w:sz w:val="19"/>
          <w:szCs w:val="19"/>
          <w:lang w:eastAsia="en-GB"/>
        </w:rPr>
        <mc:AlternateContent>
          <mc:Choice Requires="wps">
            <w:drawing>
              <wp:anchor distT="0" distB="0" distL="114300" distR="114300" simplePos="0" relativeHeight="251661312" behindDoc="0" locked="0" layoutInCell="1" allowOverlap="1" wp14:anchorId="3CAA017D" wp14:editId="6D2794E1">
                <wp:simplePos x="0" y="0"/>
                <wp:positionH relativeFrom="column">
                  <wp:posOffset>3442335</wp:posOffset>
                </wp:positionH>
                <wp:positionV relativeFrom="paragraph">
                  <wp:posOffset>51435</wp:posOffset>
                </wp:positionV>
                <wp:extent cx="342900" cy="231140"/>
                <wp:effectExtent l="0" t="0" r="38100" b="22860"/>
                <wp:wrapThrough wrapText="bothSides">
                  <wp:wrapPolygon edited="0">
                    <wp:start x="0" y="0"/>
                    <wp:lineTo x="0" y="21363"/>
                    <wp:lineTo x="22400" y="21363"/>
                    <wp:lineTo x="22400"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8973C36" id="Rectangle 2" o:spid="_x0000_s1026" style="position:absolute;margin-left:271.05pt;margin-top:4.05pt;width:27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" fillcolor="white [3201]" strokecolor="#5b9bd5 [3204]" strokeweight="1pt">
                <v:path arrowok="t"/>
                <w10:wrap type="through"/>
              </v:rect>
            </w:pict>
          </mc:Fallback>
        </mc:AlternateContent>
      </w:r>
      <w:r w:rsidR="00B13263" w:rsidRPr="00D705A8">
        <w:rPr>
          <w:rFonts w:ascii="Rockwell" w:hAnsi="Rockwell"/>
          <w:sz w:val="19"/>
          <w:szCs w:val="19"/>
        </w:rPr>
        <w:tab/>
      </w:r>
      <w:r w:rsidR="00B13263" w:rsidRPr="00D705A8">
        <w:rPr>
          <w:rFonts w:ascii="Rockwell" w:hAnsi="Rockwell"/>
          <w:sz w:val="19"/>
          <w:szCs w:val="19"/>
        </w:rPr>
        <w:tab/>
      </w:r>
    </w:p>
    <w:p w14:paraId="545D42E3" w14:textId="77777777" w:rsidR="00B13263" w:rsidRPr="00D705A8" w:rsidRDefault="00B13263" w:rsidP="00921049">
      <w:pPr>
        <w:rPr>
          <w:rFonts w:ascii="Rockwell" w:hAnsi="Rockwell"/>
          <w:sz w:val="19"/>
          <w:szCs w:val="19"/>
        </w:rPr>
      </w:pPr>
      <w:r w:rsidRPr="00D705A8">
        <w:rPr>
          <w:rFonts w:ascii="Rockwell" w:hAnsi="Rockwell"/>
          <w:sz w:val="19"/>
          <w:szCs w:val="19"/>
        </w:rPr>
        <w:t xml:space="preserve">Pay me using details below   </w:t>
      </w:r>
    </w:p>
    <w:p w14:paraId="18DBE2CC" w14:textId="364A6925" w:rsidR="00A609C4" w:rsidRDefault="00F449B3" w:rsidP="00921049">
      <w:pPr>
        <w:rPr>
          <w:rFonts w:ascii="Rockwell" w:hAnsi="Rockwell"/>
          <w:sz w:val="19"/>
          <w:szCs w:val="19"/>
        </w:rPr>
      </w:pPr>
      <w:r w:rsidRPr="00053BB7">
        <w:rPr>
          <w:rFonts w:ascii="Rockwell" w:hAnsi="Rockwell"/>
          <w:noProof/>
          <w:sz w:val="19"/>
          <w:szCs w:val="19"/>
          <w:lang w:eastAsia="en-GB"/>
        </w:rPr>
        <mc:AlternateContent>
          <mc:Choice Requires="wps">
            <w:drawing>
              <wp:anchor distT="0" distB="0" distL="114300" distR="114300" simplePos="0" relativeHeight="251671552" behindDoc="0" locked="0" layoutInCell="1" allowOverlap="1" wp14:anchorId="6107DE04" wp14:editId="3277BAEA">
                <wp:simplePos x="0" y="0"/>
                <wp:positionH relativeFrom="column">
                  <wp:posOffset>3442335</wp:posOffset>
                </wp:positionH>
                <wp:positionV relativeFrom="paragraph">
                  <wp:posOffset>111125</wp:posOffset>
                </wp:positionV>
                <wp:extent cx="342900" cy="231140"/>
                <wp:effectExtent l="0" t="0" r="38100" b="22860"/>
                <wp:wrapThrough wrapText="bothSides">
                  <wp:wrapPolygon edited="0">
                    <wp:start x="0" y="0"/>
                    <wp:lineTo x="0" y="21363"/>
                    <wp:lineTo x="22400" y="21363"/>
                    <wp:lineTo x="224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DEBE40C" id="Rectangle 2" o:spid="_x0000_s1026" style="position:absolute;margin-left:271.05pt;margin-top:8.75pt;width:27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" fillcolor="white [3201]" strokecolor="#5b9bd5 [3204]" strokeweight="1pt">
                <v:path arrowok="t"/>
                <w10:wrap type="through"/>
              </v:rect>
            </w:pict>
          </mc:Fallback>
        </mc:AlternateContent>
      </w:r>
    </w:p>
    <w:p w14:paraId="469867E7" w14:textId="77777777" w:rsidR="00A609C4" w:rsidRPr="00D705A8" w:rsidRDefault="00A609C4" w:rsidP="00A609C4">
      <w:pPr>
        <w:rPr>
          <w:rFonts w:ascii="Rockwell" w:hAnsi="Rockwell"/>
          <w:sz w:val="19"/>
          <w:szCs w:val="19"/>
        </w:rPr>
      </w:pPr>
      <w:r w:rsidRPr="00D705A8">
        <w:rPr>
          <w:rFonts w:ascii="Rockwell" w:hAnsi="Rockwell"/>
          <w:sz w:val="19"/>
          <w:szCs w:val="19"/>
        </w:rPr>
        <w:t xml:space="preserve">Pay me </w:t>
      </w:r>
      <w:r>
        <w:rPr>
          <w:rFonts w:ascii="Rockwell" w:hAnsi="Rockwell"/>
          <w:sz w:val="19"/>
          <w:szCs w:val="19"/>
        </w:rPr>
        <w:t xml:space="preserve">by Cheque </w:t>
      </w:r>
      <w:r w:rsidRPr="00D705A8">
        <w:rPr>
          <w:rFonts w:ascii="Rockwell" w:hAnsi="Rockwell"/>
          <w:sz w:val="19"/>
          <w:szCs w:val="19"/>
        </w:rPr>
        <w:t xml:space="preserve">   </w:t>
      </w:r>
    </w:p>
    <w:p w14:paraId="5FD6E0CF" w14:textId="7758AB39" w:rsidR="00B13263" w:rsidRPr="00D705A8" w:rsidRDefault="00F449B3" w:rsidP="00921049">
      <w:pPr>
        <w:rPr>
          <w:rFonts w:ascii="Rockwell" w:hAnsi="Rockwell"/>
          <w:sz w:val="19"/>
          <w:szCs w:val="19"/>
        </w:rPr>
      </w:pPr>
      <w:r>
        <w:rPr>
          <w:rFonts w:ascii="Rockwell" w:hAnsi="Rockwell"/>
          <w:noProof/>
          <w:sz w:val="19"/>
          <w:szCs w:val="19"/>
          <w:lang w:eastAsia="en-GB"/>
        </w:rPr>
        <mc:AlternateContent>
          <mc:Choice Requires="wps">
            <w:drawing>
              <wp:anchor distT="0" distB="0" distL="114300" distR="114300" simplePos="0" relativeHeight="251663360" behindDoc="0" locked="0" layoutInCell="1" allowOverlap="1" wp14:anchorId="05DD35D8" wp14:editId="74D054F8">
                <wp:simplePos x="0" y="0"/>
                <wp:positionH relativeFrom="column">
                  <wp:posOffset>3444240</wp:posOffset>
                </wp:positionH>
                <wp:positionV relativeFrom="paragraph">
                  <wp:posOffset>108585</wp:posOffset>
                </wp:positionV>
                <wp:extent cx="342900" cy="231140"/>
                <wp:effectExtent l="0" t="0" r="38100" b="22860"/>
                <wp:wrapThrough wrapText="bothSides">
                  <wp:wrapPolygon edited="0">
                    <wp:start x="0" y="0"/>
                    <wp:lineTo x="0" y="21363"/>
                    <wp:lineTo x="22400" y="21363"/>
                    <wp:lineTo x="22400"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D9531EC" id="Rectangle 3" o:spid="_x0000_s1026" style="position:absolute;margin-left:271.2pt;margin-top:8.55pt;width:27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" fillcolor="white [3201]" strokecolor="#5b9bd5 [3204]" strokeweight="1pt">
                <v:path arrowok="t"/>
                <w10:wrap type="through"/>
              </v:rect>
            </w:pict>
          </mc:Fallback>
        </mc:AlternateContent>
      </w:r>
    </w:p>
    <w:p w14:paraId="517B4183" w14:textId="77777777" w:rsidR="00B13263" w:rsidRPr="00D705A8" w:rsidRDefault="00B13263" w:rsidP="00921049">
      <w:pPr>
        <w:rPr>
          <w:rFonts w:ascii="Rockwell" w:hAnsi="Rockwell"/>
          <w:sz w:val="19"/>
          <w:szCs w:val="19"/>
        </w:rPr>
      </w:pPr>
      <w:r w:rsidRPr="00D705A8">
        <w:rPr>
          <w:rFonts w:ascii="Rockwell" w:hAnsi="Rockwell"/>
          <w:sz w:val="19"/>
          <w:szCs w:val="19"/>
        </w:rPr>
        <w:t xml:space="preserve">Pay Veterinary Practice using the details below    </w:t>
      </w:r>
    </w:p>
    <w:p w14:paraId="008D100B" w14:textId="77777777" w:rsidR="00B13263" w:rsidRPr="00D705A8" w:rsidRDefault="00B13263" w:rsidP="00921049">
      <w:pPr>
        <w:rPr>
          <w:rFonts w:ascii="Rockwell" w:hAnsi="Rockwell"/>
          <w:b/>
          <w:sz w:val="19"/>
          <w:szCs w:val="19"/>
        </w:rPr>
      </w:pPr>
    </w:p>
    <w:p w14:paraId="3EAD141E" w14:textId="77777777" w:rsidR="00713892" w:rsidRPr="00D705A8" w:rsidRDefault="00713892" w:rsidP="00921049">
      <w:pPr>
        <w:rPr>
          <w:rFonts w:ascii="Rockwell" w:hAnsi="Rockwell"/>
          <w:b/>
          <w:sz w:val="19"/>
          <w:szCs w:val="19"/>
        </w:rPr>
      </w:pPr>
    </w:p>
    <w:p w14:paraId="10E99D7E" w14:textId="77777777" w:rsidR="00713892" w:rsidRPr="00D705A8" w:rsidRDefault="00713892" w:rsidP="00921049">
      <w:pPr>
        <w:rPr>
          <w:rFonts w:ascii="Rockwell" w:hAnsi="Rockwell"/>
          <w:b/>
          <w:sz w:val="19"/>
          <w:szCs w:val="19"/>
        </w:rPr>
      </w:pPr>
    </w:p>
    <w:tbl>
      <w:tblPr>
        <w:tblStyle w:val="PlainTable21"/>
        <w:tblW w:w="0" w:type="auto"/>
        <w:tblLook w:val="04A0" w:firstRow="1" w:lastRow="0" w:firstColumn="1" w:lastColumn="0" w:noHBand="0" w:noVBand="1"/>
      </w:tblPr>
      <w:tblGrid>
        <w:gridCol w:w="4505"/>
        <w:gridCol w:w="4505"/>
      </w:tblGrid>
      <w:tr w:rsidR="00B13263" w:rsidRPr="00D705A8" w14:paraId="5621A8B6" w14:textId="77777777" w:rsidTr="00E31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6D4B9A80" w14:textId="77777777" w:rsidR="00B13263" w:rsidRDefault="00B13263" w:rsidP="00921049">
            <w:pPr>
              <w:rPr>
                <w:rFonts w:ascii="Rockwell" w:hAnsi="Rockwell"/>
                <w:sz w:val="19"/>
                <w:szCs w:val="19"/>
              </w:rPr>
            </w:pPr>
            <w:r w:rsidRPr="00D705A8">
              <w:rPr>
                <w:rFonts w:ascii="Rockwell" w:hAnsi="Rockwell"/>
                <w:sz w:val="19"/>
                <w:szCs w:val="19"/>
              </w:rPr>
              <w:t>Name of account holder</w:t>
            </w:r>
          </w:p>
          <w:p w14:paraId="08731564" w14:textId="77777777" w:rsidR="00E317BC" w:rsidRPr="00D705A8" w:rsidRDefault="00E317BC" w:rsidP="00921049">
            <w:pPr>
              <w:rPr>
                <w:rFonts w:ascii="Rockwell" w:hAnsi="Rockwell"/>
                <w:b w:val="0"/>
                <w:sz w:val="19"/>
                <w:szCs w:val="19"/>
              </w:rPr>
            </w:pPr>
          </w:p>
        </w:tc>
        <w:tc>
          <w:tcPr>
            <w:tcW w:w="4505" w:type="dxa"/>
          </w:tcPr>
          <w:p w14:paraId="42085E97" w14:textId="77777777" w:rsidR="00B13263" w:rsidRPr="00D705A8" w:rsidRDefault="00B13263" w:rsidP="00921049">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p>
        </w:tc>
      </w:tr>
      <w:tr w:rsidR="00B13263" w:rsidRPr="00D705A8" w14:paraId="5DEA2280"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6452307F" w14:textId="77777777" w:rsidR="00B13263" w:rsidRDefault="00B13263" w:rsidP="00921049">
            <w:pPr>
              <w:rPr>
                <w:rFonts w:ascii="Rockwell" w:hAnsi="Rockwell"/>
                <w:sz w:val="19"/>
                <w:szCs w:val="19"/>
              </w:rPr>
            </w:pPr>
            <w:r w:rsidRPr="00D705A8">
              <w:rPr>
                <w:rFonts w:ascii="Rockwell" w:hAnsi="Rockwell"/>
                <w:sz w:val="19"/>
                <w:szCs w:val="19"/>
              </w:rPr>
              <w:t>Account number</w:t>
            </w:r>
          </w:p>
          <w:p w14:paraId="401B64EF" w14:textId="77777777" w:rsidR="00E317BC" w:rsidRPr="00D705A8" w:rsidRDefault="00E317BC" w:rsidP="00921049">
            <w:pPr>
              <w:rPr>
                <w:rFonts w:ascii="Rockwell" w:hAnsi="Rockwell"/>
                <w:b w:val="0"/>
                <w:sz w:val="19"/>
                <w:szCs w:val="19"/>
              </w:rPr>
            </w:pPr>
          </w:p>
        </w:tc>
        <w:tc>
          <w:tcPr>
            <w:tcW w:w="4505" w:type="dxa"/>
          </w:tcPr>
          <w:p w14:paraId="75FBF4C5" w14:textId="77777777" w:rsidR="00B13263" w:rsidRPr="00D705A8" w:rsidRDefault="00B13263"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B13263" w:rsidRPr="00D705A8" w14:paraId="1A1B70E3"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A3A68EE" w14:textId="77777777" w:rsidR="00B13263" w:rsidRDefault="00B13263" w:rsidP="00921049">
            <w:pPr>
              <w:rPr>
                <w:rFonts w:ascii="Rockwell" w:hAnsi="Rockwell"/>
                <w:sz w:val="19"/>
                <w:szCs w:val="19"/>
              </w:rPr>
            </w:pPr>
            <w:r w:rsidRPr="00D705A8">
              <w:rPr>
                <w:rFonts w:ascii="Rockwell" w:hAnsi="Rockwell"/>
                <w:sz w:val="19"/>
                <w:szCs w:val="19"/>
              </w:rPr>
              <w:t>Sort code</w:t>
            </w:r>
          </w:p>
          <w:p w14:paraId="2DD869E6" w14:textId="77777777" w:rsidR="00E317BC" w:rsidRPr="00D705A8" w:rsidRDefault="00E317BC" w:rsidP="00921049">
            <w:pPr>
              <w:rPr>
                <w:rFonts w:ascii="Rockwell" w:hAnsi="Rockwell"/>
                <w:b w:val="0"/>
                <w:sz w:val="19"/>
                <w:szCs w:val="19"/>
              </w:rPr>
            </w:pPr>
          </w:p>
        </w:tc>
        <w:tc>
          <w:tcPr>
            <w:tcW w:w="4505" w:type="dxa"/>
          </w:tcPr>
          <w:p w14:paraId="626364B5" w14:textId="77777777" w:rsidR="00B13263" w:rsidRPr="00D705A8" w:rsidRDefault="00B13263"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bl>
    <w:p w14:paraId="29C674FB" w14:textId="77777777" w:rsidR="00B13263" w:rsidRPr="00D705A8" w:rsidRDefault="00B13263" w:rsidP="00921049">
      <w:pPr>
        <w:rPr>
          <w:rFonts w:ascii="Rockwell" w:hAnsi="Rockwell"/>
          <w:b/>
          <w:sz w:val="19"/>
          <w:szCs w:val="19"/>
        </w:rPr>
      </w:pPr>
    </w:p>
    <w:p w14:paraId="53040F12" w14:textId="77777777" w:rsidR="00F26F2E" w:rsidRDefault="00F26F2E" w:rsidP="00921049">
      <w:pPr>
        <w:rPr>
          <w:rFonts w:ascii="Rockwell" w:hAnsi="Rockwell"/>
          <w:sz w:val="19"/>
          <w:szCs w:val="19"/>
        </w:rPr>
      </w:pPr>
    </w:p>
    <w:p w14:paraId="5DC30E96" w14:textId="77777777" w:rsidR="00DB3CC1" w:rsidRPr="00D705A8" w:rsidRDefault="00DB3CC1" w:rsidP="00921049">
      <w:pPr>
        <w:rPr>
          <w:rFonts w:ascii="Rockwell" w:hAnsi="Rockwell"/>
          <w:sz w:val="19"/>
          <w:szCs w:val="19"/>
        </w:rPr>
      </w:pPr>
      <w:r w:rsidRPr="00D705A8">
        <w:rPr>
          <w:rFonts w:ascii="Rockwell" w:hAnsi="Rockwell"/>
          <w:sz w:val="19"/>
          <w:szCs w:val="19"/>
        </w:rPr>
        <w:t>We will confirm payments to you by email once processed or by post if we do not have your email address.</w:t>
      </w:r>
    </w:p>
    <w:p w14:paraId="1F1383A9" w14:textId="77777777" w:rsidR="00DB3CC1" w:rsidRPr="00D705A8" w:rsidRDefault="00DB3CC1" w:rsidP="00921049">
      <w:pPr>
        <w:rPr>
          <w:rFonts w:ascii="Rockwell" w:hAnsi="Rockwell"/>
          <w:b/>
          <w:sz w:val="19"/>
          <w:szCs w:val="19"/>
        </w:rPr>
      </w:pPr>
    </w:p>
    <w:p w14:paraId="4AAEA4D7" w14:textId="77777777" w:rsidR="0022795B" w:rsidRDefault="0022795B" w:rsidP="00921049">
      <w:pPr>
        <w:rPr>
          <w:rFonts w:ascii="Rockwell" w:hAnsi="Rockwell"/>
          <w:sz w:val="28"/>
          <w:szCs w:val="28"/>
        </w:rPr>
      </w:pPr>
    </w:p>
    <w:p w14:paraId="28F699A8" w14:textId="77777777" w:rsidR="0022795B" w:rsidRDefault="0022795B" w:rsidP="00921049">
      <w:pPr>
        <w:rPr>
          <w:rFonts w:ascii="Rockwell" w:hAnsi="Rockwell"/>
          <w:sz w:val="28"/>
          <w:szCs w:val="28"/>
        </w:rPr>
      </w:pPr>
    </w:p>
    <w:p w14:paraId="17719BCC" w14:textId="77777777" w:rsidR="0022795B" w:rsidRDefault="0022795B" w:rsidP="00921049">
      <w:pPr>
        <w:rPr>
          <w:rFonts w:ascii="Rockwell" w:hAnsi="Rockwell"/>
          <w:sz w:val="28"/>
          <w:szCs w:val="28"/>
        </w:rPr>
      </w:pPr>
    </w:p>
    <w:p w14:paraId="56362812" w14:textId="77777777" w:rsidR="0022795B" w:rsidRDefault="0022795B" w:rsidP="00921049">
      <w:pPr>
        <w:rPr>
          <w:rFonts w:ascii="Rockwell" w:hAnsi="Rockwell"/>
          <w:sz w:val="28"/>
          <w:szCs w:val="28"/>
        </w:rPr>
      </w:pPr>
    </w:p>
    <w:p w14:paraId="76AC2EC0" w14:textId="77777777" w:rsidR="00BE3B6E" w:rsidRDefault="00BE3B6E" w:rsidP="00921049">
      <w:pPr>
        <w:rPr>
          <w:rFonts w:ascii="Rockwell" w:hAnsi="Rockwell"/>
          <w:sz w:val="28"/>
          <w:szCs w:val="28"/>
        </w:rPr>
      </w:pPr>
    </w:p>
    <w:p w14:paraId="468A7163" w14:textId="77777777" w:rsidR="00DB3CC1" w:rsidRPr="00E317BC" w:rsidRDefault="00DB3CC1" w:rsidP="00921049">
      <w:pPr>
        <w:rPr>
          <w:rFonts w:ascii="Rockwell" w:hAnsi="Rockwell"/>
          <w:sz w:val="28"/>
          <w:szCs w:val="28"/>
        </w:rPr>
      </w:pPr>
      <w:r w:rsidRPr="00E317BC">
        <w:rPr>
          <w:rFonts w:ascii="Rockwell" w:hAnsi="Rockwell"/>
          <w:sz w:val="28"/>
          <w:szCs w:val="28"/>
        </w:rPr>
        <w:t>Section 1 – to be completed by the policyholder</w:t>
      </w:r>
    </w:p>
    <w:p w14:paraId="482CC3B2" w14:textId="77777777" w:rsidR="005005E9" w:rsidRPr="00D705A8" w:rsidRDefault="005005E9" w:rsidP="00921049">
      <w:pPr>
        <w:rPr>
          <w:rFonts w:ascii="Rockwell" w:hAnsi="Rockwell"/>
          <w:b/>
          <w:sz w:val="19"/>
          <w:szCs w:val="19"/>
          <w:u w:val="single"/>
        </w:rPr>
      </w:pPr>
    </w:p>
    <w:tbl>
      <w:tblPr>
        <w:tblStyle w:val="PlainTable21"/>
        <w:tblW w:w="0" w:type="auto"/>
        <w:tblLook w:val="04A0" w:firstRow="1" w:lastRow="0" w:firstColumn="1" w:lastColumn="0" w:noHBand="0" w:noVBand="1"/>
      </w:tblPr>
      <w:tblGrid>
        <w:gridCol w:w="4505"/>
        <w:gridCol w:w="4505"/>
      </w:tblGrid>
      <w:tr w:rsidR="000654DE" w:rsidRPr="00D705A8" w14:paraId="27C4AE5B" w14:textId="77777777" w:rsidTr="00E31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85C709B" w14:textId="77777777" w:rsidR="000654DE" w:rsidRPr="00E317BC" w:rsidRDefault="000654DE" w:rsidP="00921049">
            <w:pPr>
              <w:rPr>
                <w:rFonts w:ascii="Rockwell" w:hAnsi="Rockwell"/>
                <w:b w:val="0"/>
                <w:sz w:val="19"/>
                <w:szCs w:val="19"/>
              </w:rPr>
            </w:pPr>
            <w:r w:rsidRPr="00E317BC">
              <w:rPr>
                <w:rFonts w:ascii="Rockwell" w:hAnsi="Rockwell"/>
                <w:b w:val="0"/>
                <w:sz w:val="19"/>
                <w:szCs w:val="19"/>
              </w:rPr>
              <w:t>When was the first date you noticed any signs of your pet’s illness</w:t>
            </w:r>
            <w:r w:rsidR="007B67BE" w:rsidRPr="00E317BC">
              <w:rPr>
                <w:rFonts w:ascii="Rockwell" w:hAnsi="Rockwell"/>
                <w:b w:val="0"/>
                <w:sz w:val="19"/>
                <w:szCs w:val="19"/>
              </w:rPr>
              <w:t xml:space="preserve">, </w:t>
            </w:r>
            <w:r w:rsidRPr="00E317BC">
              <w:rPr>
                <w:rFonts w:ascii="Rockwell" w:hAnsi="Rockwell"/>
                <w:b w:val="0"/>
                <w:sz w:val="19"/>
                <w:szCs w:val="19"/>
              </w:rPr>
              <w:t>the date of your pet’s injury</w:t>
            </w:r>
            <w:r w:rsidR="007B67BE" w:rsidRPr="00E317BC">
              <w:rPr>
                <w:rFonts w:ascii="Rockwell" w:hAnsi="Rockwell"/>
                <w:b w:val="0"/>
                <w:sz w:val="19"/>
                <w:szCs w:val="19"/>
              </w:rPr>
              <w:t xml:space="preserve"> or death or the date your pet went missing</w:t>
            </w:r>
            <w:r w:rsidRPr="00E317BC">
              <w:rPr>
                <w:rFonts w:ascii="Rockwell" w:hAnsi="Rockwell"/>
                <w:b w:val="0"/>
                <w:sz w:val="19"/>
                <w:szCs w:val="19"/>
              </w:rPr>
              <w:t>?</w:t>
            </w:r>
            <w:r w:rsidR="00713892" w:rsidRPr="00E317BC">
              <w:rPr>
                <w:rFonts w:ascii="Rockwell" w:hAnsi="Rockwell"/>
                <w:b w:val="0"/>
                <w:sz w:val="19"/>
                <w:szCs w:val="19"/>
              </w:rPr>
              <w:t xml:space="preserve"> (</w:t>
            </w:r>
            <w:proofErr w:type="spellStart"/>
            <w:r w:rsidR="00713892" w:rsidRPr="00E317BC">
              <w:rPr>
                <w:rFonts w:ascii="Rockwell" w:hAnsi="Rockwell"/>
                <w:b w:val="0"/>
                <w:sz w:val="19"/>
                <w:szCs w:val="19"/>
              </w:rPr>
              <w:t>dd</w:t>
            </w:r>
            <w:proofErr w:type="spellEnd"/>
            <w:r w:rsidR="00713892" w:rsidRPr="00E317BC">
              <w:rPr>
                <w:rFonts w:ascii="Rockwell" w:hAnsi="Rockwell"/>
                <w:b w:val="0"/>
                <w:sz w:val="19"/>
                <w:szCs w:val="19"/>
              </w:rPr>
              <w:t>/mm/</w:t>
            </w:r>
            <w:proofErr w:type="spellStart"/>
            <w:r w:rsidR="00713892" w:rsidRPr="00E317BC">
              <w:rPr>
                <w:rFonts w:ascii="Rockwell" w:hAnsi="Rockwell"/>
                <w:b w:val="0"/>
                <w:sz w:val="19"/>
                <w:szCs w:val="19"/>
              </w:rPr>
              <w:t>yy</w:t>
            </w:r>
            <w:proofErr w:type="spellEnd"/>
            <w:r w:rsidR="00713892" w:rsidRPr="00E317BC">
              <w:rPr>
                <w:rFonts w:ascii="Rockwell" w:hAnsi="Rockwell"/>
                <w:b w:val="0"/>
                <w:sz w:val="19"/>
                <w:szCs w:val="19"/>
              </w:rPr>
              <w:t>)</w:t>
            </w:r>
          </w:p>
        </w:tc>
        <w:tc>
          <w:tcPr>
            <w:tcW w:w="4505" w:type="dxa"/>
          </w:tcPr>
          <w:p w14:paraId="0D58EE8F" w14:textId="77777777" w:rsidR="000654DE" w:rsidRPr="00D705A8" w:rsidRDefault="000654DE" w:rsidP="00921049">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u w:val="single"/>
              </w:rPr>
            </w:pPr>
          </w:p>
        </w:tc>
      </w:tr>
      <w:tr w:rsidR="000654DE" w:rsidRPr="00D705A8" w14:paraId="79223898"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F619AB2" w14:textId="77777777" w:rsidR="000654DE" w:rsidRPr="00E317BC" w:rsidRDefault="007B67BE" w:rsidP="00921049">
            <w:pPr>
              <w:rPr>
                <w:rFonts w:ascii="Rockwell" w:hAnsi="Rockwell"/>
                <w:b w:val="0"/>
                <w:sz w:val="19"/>
                <w:szCs w:val="19"/>
              </w:rPr>
            </w:pPr>
            <w:r w:rsidRPr="00E317BC">
              <w:rPr>
                <w:rFonts w:ascii="Rockwell" w:hAnsi="Rockwell"/>
                <w:b w:val="0"/>
                <w:sz w:val="19"/>
                <w:szCs w:val="19"/>
              </w:rPr>
              <w:t>Did you use the Vets telephone helpline?</w:t>
            </w:r>
          </w:p>
          <w:p w14:paraId="1E787D00" w14:textId="77777777" w:rsidR="007B67BE" w:rsidRPr="00E317BC" w:rsidRDefault="007B67BE" w:rsidP="00921049">
            <w:pPr>
              <w:rPr>
                <w:rFonts w:ascii="Rockwell" w:hAnsi="Rockwell"/>
                <w:b w:val="0"/>
                <w:sz w:val="19"/>
                <w:szCs w:val="19"/>
              </w:rPr>
            </w:pPr>
            <w:r w:rsidRPr="00E317BC">
              <w:rPr>
                <w:rFonts w:ascii="Rockwell" w:hAnsi="Rockwell"/>
                <w:b w:val="0"/>
                <w:sz w:val="19"/>
                <w:szCs w:val="19"/>
              </w:rPr>
              <w:t>If so please provide the date and time you called.</w:t>
            </w:r>
          </w:p>
        </w:tc>
        <w:tc>
          <w:tcPr>
            <w:tcW w:w="4505" w:type="dxa"/>
          </w:tcPr>
          <w:p w14:paraId="0F6036C7" w14:textId="77777777" w:rsidR="000654DE" w:rsidRPr="00D705A8" w:rsidRDefault="000654D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r w:rsidR="000654DE" w:rsidRPr="00D705A8" w14:paraId="2C07EED2"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0E22A49" w14:textId="77777777" w:rsidR="000654DE" w:rsidRPr="00E317BC" w:rsidRDefault="007B67BE" w:rsidP="00921049">
            <w:pPr>
              <w:rPr>
                <w:rFonts w:ascii="Rockwell" w:hAnsi="Rockwell"/>
                <w:b w:val="0"/>
                <w:sz w:val="19"/>
                <w:szCs w:val="19"/>
              </w:rPr>
            </w:pPr>
            <w:r w:rsidRPr="00E317BC">
              <w:rPr>
                <w:rFonts w:ascii="Rockwell" w:hAnsi="Rockwell"/>
                <w:b w:val="0"/>
                <w:sz w:val="19"/>
                <w:szCs w:val="19"/>
              </w:rPr>
              <w:t>What lead you to consult your Veterinary Practitioner?</w:t>
            </w:r>
          </w:p>
        </w:tc>
        <w:tc>
          <w:tcPr>
            <w:tcW w:w="4505" w:type="dxa"/>
          </w:tcPr>
          <w:p w14:paraId="6F7D1127" w14:textId="77777777" w:rsidR="000654DE" w:rsidRPr="00D705A8" w:rsidRDefault="000654D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tc>
      </w:tr>
      <w:tr w:rsidR="007B67BE" w:rsidRPr="00D705A8" w14:paraId="3751B5DB"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761A643" w14:textId="77777777" w:rsidR="007B67BE" w:rsidRPr="00E317BC" w:rsidRDefault="007B67BE" w:rsidP="00921049">
            <w:pPr>
              <w:rPr>
                <w:rFonts w:ascii="Rockwell" w:hAnsi="Rockwell"/>
                <w:b w:val="0"/>
                <w:sz w:val="19"/>
                <w:szCs w:val="19"/>
              </w:rPr>
            </w:pPr>
            <w:r w:rsidRPr="00E317BC">
              <w:rPr>
                <w:rFonts w:ascii="Rockwell" w:hAnsi="Rockwell"/>
                <w:b w:val="0"/>
                <w:sz w:val="19"/>
                <w:szCs w:val="19"/>
              </w:rPr>
              <w:t>Current Veterinary Practice</w:t>
            </w:r>
            <w:r w:rsidR="00044890" w:rsidRPr="00E317BC">
              <w:rPr>
                <w:rFonts w:ascii="Rockwell" w:hAnsi="Rockwell"/>
                <w:b w:val="0"/>
                <w:sz w:val="19"/>
                <w:szCs w:val="19"/>
              </w:rPr>
              <w:t>, please provide Name, Address and Post Code</w:t>
            </w:r>
          </w:p>
        </w:tc>
        <w:tc>
          <w:tcPr>
            <w:tcW w:w="4505" w:type="dxa"/>
          </w:tcPr>
          <w:p w14:paraId="0834261F"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p w14:paraId="53A71534"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p w14:paraId="4BE55098"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r w:rsidR="007B67BE" w:rsidRPr="00D705A8" w14:paraId="28A48C99"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4BA55D8" w14:textId="77777777" w:rsidR="007B67BE" w:rsidRPr="00E317BC" w:rsidRDefault="007B67BE" w:rsidP="00921049">
            <w:pPr>
              <w:rPr>
                <w:rFonts w:ascii="Rockwell" w:hAnsi="Rockwell"/>
                <w:b w:val="0"/>
                <w:sz w:val="19"/>
                <w:szCs w:val="19"/>
              </w:rPr>
            </w:pPr>
            <w:r w:rsidRPr="00E317BC">
              <w:rPr>
                <w:rFonts w:ascii="Rockwell" w:hAnsi="Rockwell"/>
                <w:b w:val="0"/>
                <w:sz w:val="19"/>
                <w:szCs w:val="19"/>
              </w:rPr>
              <w:t>Previous Veterinary Practice(s)</w:t>
            </w:r>
            <w:r w:rsidR="00044890" w:rsidRPr="00E317BC">
              <w:rPr>
                <w:rFonts w:ascii="Rockwell" w:hAnsi="Rockwell"/>
                <w:b w:val="0"/>
                <w:sz w:val="19"/>
                <w:szCs w:val="19"/>
              </w:rPr>
              <w:t xml:space="preserve"> please provide Name, Address and Post Code</w:t>
            </w:r>
          </w:p>
        </w:tc>
        <w:tc>
          <w:tcPr>
            <w:tcW w:w="4505" w:type="dxa"/>
          </w:tcPr>
          <w:p w14:paraId="0B7C1DA8"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p w14:paraId="338A75DF"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p w14:paraId="61D8BC8F"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p w14:paraId="52C69DE7"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tc>
      </w:tr>
      <w:tr w:rsidR="007B67BE" w:rsidRPr="00D705A8" w14:paraId="412EEBD3" w14:textId="77777777" w:rsidTr="00D3559D">
        <w:trPr>
          <w:cnfStyle w:val="000000100000" w:firstRow="0" w:lastRow="0" w:firstColumn="0" w:lastColumn="0" w:oddVBand="0" w:evenVBand="0" w:oddHBand="1"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BB28FB7" w14:textId="77777777" w:rsidR="00D3559D" w:rsidRPr="00E317BC" w:rsidRDefault="007B67BE" w:rsidP="00921049">
            <w:pPr>
              <w:rPr>
                <w:rFonts w:ascii="Rockwell" w:hAnsi="Rockwell"/>
                <w:b w:val="0"/>
                <w:sz w:val="19"/>
                <w:szCs w:val="19"/>
              </w:rPr>
            </w:pPr>
            <w:r w:rsidRPr="00E317BC">
              <w:rPr>
                <w:rFonts w:ascii="Rockwell" w:hAnsi="Rockwell"/>
                <w:b w:val="0"/>
                <w:sz w:val="19"/>
                <w:szCs w:val="19"/>
              </w:rPr>
              <w:t>For claims not involving illness, injury, death or loss of your pet, please provide the date of loss and full details of the circumstances leading to your claim.</w:t>
            </w:r>
          </w:p>
        </w:tc>
        <w:tc>
          <w:tcPr>
            <w:tcW w:w="4505" w:type="dxa"/>
          </w:tcPr>
          <w:p w14:paraId="1C4039EC"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p w14:paraId="66FACF6D"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p w14:paraId="3EF46762"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bl>
    <w:p w14:paraId="4019D398" w14:textId="77777777" w:rsidR="005005E9" w:rsidRPr="00D705A8" w:rsidRDefault="005005E9" w:rsidP="00921049">
      <w:pPr>
        <w:rPr>
          <w:rFonts w:ascii="Rockwell" w:hAnsi="Rockwell"/>
          <w:b/>
          <w:sz w:val="19"/>
          <w:szCs w:val="19"/>
          <w:u w:val="single"/>
        </w:rPr>
      </w:pPr>
    </w:p>
    <w:p w14:paraId="39D7552C" w14:textId="77777777" w:rsidR="00DB3CC1" w:rsidRPr="00D705A8" w:rsidRDefault="00DB3CC1" w:rsidP="00921049">
      <w:pPr>
        <w:rPr>
          <w:rFonts w:ascii="Rockwell" w:hAnsi="Rockwell"/>
          <w:b/>
          <w:sz w:val="19"/>
          <w:szCs w:val="19"/>
          <w:u w:val="single"/>
        </w:rPr>
      </w:pPr>
    </w:p>
    <w:p w14:paraId="14EB427E" w14:textId="77777777" w:rsidR="00DB3CC1" w:rsidRPr="00E317BC" w:rsidRDefault="007B67BE" w:rsidP="00921049">
      <w:pPr>
        <w:rPr>
          <w:rFonts w:ascii="Rockwell" w:hAnsi="Rockwell"/>
          <w:sz w:val="28"/>
          <w:szCs w:val="28"/>
        </w:rPr>
      </w:pPr>
      <w:r w:rsidRPr="00E317BC">
        <w:rPr>
          <w:rFonts w:ascii="Rockwell" w:hAnsi="Rockwell"/>
          <w:sz w:val="28"/>
          <w:szCs w:val="28"/>
        </w:rPr>
        <w:t>Section 2 – to be comp</w:t>
      </w:r>
      <w:r w:rsidR="00E317BC" w:rsidRPr="00E317BC">
        <w:rPr>
          <w:rFonts w:ascii="Rockwell" w:hAnsi="Rockwell"/>
          <w:sz w:val="28"/>
          <w:szCs w:val="28"/>
        </w:rPr>
        <w:t>l</w:t>
      </w:r>
      <w:r w:rsidRPr="00E317BC">
        <w:rPr>
          <w:rFonts w:ascii="Rockwell" w:hAnsi="Rockwell"/>
          <w:sz w:val="28"/>
          <w:szCs w:val="28"/>
        </w:rPr>
        <w:t>eted by the Veterinary Surgeon</w:t>
      </w:r>
    </w:p>
    <w:p w14:paraId="20629685" w14:textId="77777777" w:rsidR="007B67BE" w:rsidRPr="00D705A8" w:rsidRDefault="007B67BE" w:rsidP="00921049">
      <w:pPr>
        <w:rPr>
          <w:rFonts w:ascii="Rockwell" w:hAnsi="Rockwell"/>
          <w:b/>
          <w:sz w:val="19"/>
          <w:szCs w:val="19"/>
          <w:u w:val="single"/>
        </w:rPr>
      </w:pPr>
    </w:p>
    <w:p w14:paraId="01352F62" w14:textId="77777777" w:rsidR="007B67BE" w:rsidRPr="00D705A8" w:rsidRDefault="001D7C65" w:rsidP="00921049">
      <w:pPr>
        <w:rPr>
          <w:rFonts w:ascii="Rockwell" w:hAnsi="Rockwell"/>
          <w:sz w:val="19"/>
          <w:szCs w:val="19"/>
        </w:rPr>
      </w:pPr>
      <w:r w:rsidRPr="00D705A8">
        <w:rPr>
          <w:rFonts w:ascii="Rockwell" w:hAnsi="Rockwell"/>
          <w:b/>
          <w:sz w:val="19"/>
          <w:szCs w:val="19"/>
        </w:rPr>
        <w:t>Important information for Veterinary</w:t>
      </w:r>
      <w:r w:rsidR="00866ACE" w:rsidRPr="00D705A8">
        <w:rPr>
          <w:rFonts w:ascii="Rockwell" w:hAnsi="Rockwell"/>
          <w:b/>
          <w:sz w:val="19"/>
          <w:szCs w:val="19"/>
        </w:rPr>
        <w:t xml:space="preserve"> Practices</w:t>
      </w:r>
      <w:r w:rsidR="00866ACE" w:rsidRPr="00D705A8">
        <w:rPr>
          <w:rFonts w:ascii="Rockwell" w:hAnsi="Rockwell"/>
          <w:sz w:val="19"/>
          <w:szCs w:val="19"/>
        </w:rPr>
        <w:t xml:space="preserve"> – Under Financial Conduct Authority regulations you are able to complete Sections 2, 3</w:t>
      </w:r>
      <w:r w:rsidR="007802CD" w:rsidRPr="00D705A8">
        <w:rPr>
          <w:rFonts w:ascii="Rockwell" w:hAnsi="Rockwell"/>
          <w:sz w:val="19"/>
          <w:szCs w:val="19"/>
        </w:rPr>
        <w:t>, 4 and 5</w:t>
      </w:r>
      <w:r w:rsidR="00866ACE" w:rsidRPr="00D705A8">
        <w:rPr>
          <w:rFonts w:ascii="Rockwell" w:hAnsi="Rockwell"/>
          <w:sz w:val="19"/>
          <w:szCs w:val="19"/>
        </w:rPr>
        <w:t xml:space="preserve"> below as part of the policyholders claim information without the need to be an AR of an authorised entity or otherwise regulated to do so. It is the </w:t>
      </w:r>
      <w:r w:rsidR="00713892" w:rsidRPr="00D705A8">
        <w:rPr>
          <w:rFonts w:ascii="Rockwell" w:hAnsi="Rockwell"/>
          <w:sz w:val="19"/>
          <w:szCs w:val="19"/>
        </w:rPr>
        <w:t>policyholder’s</w:t>
      </w:r>
      <w:r w:rsidR="00866ACE" w:rsidRPr="00D705A8">
        <w:rPr>
          <w:rFonts w:ascii="Rockwell" w:hAnsi="Rockwell"/>
          <w:sz w:val="19"/>
          <w:szCs w:val="19"/>
        </w:rPr>
        <w:t xml:space="preserve"> responsibility to check, complete, sign and submit the form. They should not have signed the form before it is bought to you. You should also read the declaration </w:t>
      </w:r>
      <w:r w:rsidR="00713892" w:rsidRPr="00D705A8">
        <w:rPr>
          <w:rFonts w:ascii="Rockwell" w:hAnsi="Rockwell"/>
          <w:sz w:val="19"/>
          <w:szCs w:val="19"/>
        </w:rPr>
        <w:t>below carefully before stamping and signing</w:t>
      </w:r>
      <w:r w:rsidR="00866ACE" w:rsidRPr="00D705A8">
        <w:rPr>
          <w:rFonts w:ascii="Rockwell" w:hAnsi="Rockwell"/>
          <w:sz w:val="19"/>
          <w:szCs w:val="19"/>
        </w:rPr>
        <w:t xml:space="preserve"> to ensure compliance with the policy terms and conditions and that you are aware of your responsibilities in regard to any claim and the information you supply.</w:t>
      </w:r>
    </w:p>
    <w:p w14:paraId="70676584" w14:textId="77777777" w:rsidR="00866ACE" w:rsidRPr="00D705A8" w:rsidRDefault="00866ACE" w:rsidP="00921049">
      <w:pPr>
        <w:rPr>
          <w:rFonts w:ascii="Rockwell" w:hAnsi="Rockwell"/>
          <w:sz w:val="19"/>
          <w:szCs w:val="19"/>
        </w:rPr>
      </w:pPr>
    </w:p>
    <w:p w14:paraId="49AE6B85" w14:textId="77777777" w:rsidR="00866ACE" w:rsidRPr="00D705A8" w:rsidRDefault="00866ACE" w:rsidP="00AD4205">
      <w:pPr>
        <w:pStyle w:val="ListParagraph"/>
        <w:numPr>
          <w:ilvl w:val="0"/>
          <w:numId w:val="2"/>
        </w:numPr>
        <w:rPr>
          <w:rFonts w:ascii="Rockwell" w:hAnsi="Rockwell"/>
          <w:sz w:val="19"/>
          <w:szCs w:val="19"/>
        </w:rPr>
      </w:pPr>
      <w:r w:rsidRPr="00D705A8">
        <w:rPr>
          <w:rFonts w:ascii="Rockwell" w:hAnsi="Rockwell"/>
          <w:sz w:val="19"/>
          <w:szCs w:val="19"/>
        </w:rPr>
        <w:t xml:space="preserve">Please provide the full clinical history for the pet treated in addition to an itemised receipt showing the date and the cost </w:t>
      </w:r>
      <w:r w:rsidR="004F6CAF" w:rsidRPr="00D705A8">
        <w:rPr>
          <w:rFonts w:ascii="Rockwell" w:hAnsi="Rockwell"/>
          <w:sz w:val="19"/>
          <w:szCs w:val="19"/>
        </w:rPr>
        <w:t>of the fees</w:t>
      </w:r>
      <w:r w:rsidR="00713892" w:rsidRPr="00D705A8">
        <w:rPr>
          <w:rFonts w:ascii="Rockwell" w:hAnsi="Rockwell"/>
          <w:sz w:val="19"/>
          <w:szCs w:val="19"/>
        </w:rPr>
        <w:t xml:space="preserve"> / costs.</w:t>
      </w:r>
    </w:p>
    <w:p w14:paraId="435FA85B" w14:textId="77777777" w:rsidR="004F6CAF" w:rsidRPr="00D705A8" w:rsidRDefault="004F6CAF" w:rsidP="00AD4205">
      <w:pPr>
        <w:pStyle w:val="ListParagraph"/>
        <w:numPr>
          <w:ilvl w:val="0"/>
          <w:numId w:val="2"/>
        </w:numPr>
        <w:rPr>
          <w:rFonts w:ascii="Rockwell" w:hAnsi="Rockwell"/>
          <w:sz w:val="19"/>
          <w:szCs w:val="19"/>
        </w:rPr>
      </w:pPr>
      <w:r w:rsidRPr="00D705A8">
        <w:rPr>
          <w:rFonts w:ascii="Rockwell" w:hAnsi="Rockwell"/>
          <w:sz w:val="19"/>
          <w:szCs w:val="19"/>
        </w:rPr>
        <w:t>If prescriptions are included, please advise the quantity and type of drugs prescribed.</w:t>
      </w:r>
    </w:p>
    <w:p w14:paraId="47CA7922" w14:textId="77777777" w:rsidR="004F6CAF" w:rsidRPr="00D705A8" w:rsidRDefault="004F6CAF" w:rsidP="00AD4205">
      <w:pPr>
        <w:pStyle w:val="ListParagraph"/>
        <w:numPr>
          <w:ilvl w:val="0"/>
          <w:numId w:val="2"/>
        </w:numPr>
        <w:rPr>
          <w:rFonts w:ascii="Rockwell" w:hAnsi="Rockwell"/>
          <w:sz w:val="19"/>
          <w:szCs w:val="19"/>
        </w:rPr>
      </w:pPr>
      <w:r w:rsidRPr="00D705A8">
        <w:rPr>
          <w:rFonts w:ascii="Rockwell" w:hAnsi="Rockwell"/>
          <w:sz w:val="19"/>
          <w:szCs w:val="19"/>
        </w:rPr>
        <w:t xml:space="preserve">If two or more conditions have been treated concurrently, please provide separate costs </w:t>
      </w:r>
      <w:r w:rsidR="00713892" w:rsidRPr="00D705A8">
        <w:rPr>
          <w:rFonts w:ascii="Rockwell" w:hAnsi="Rockwell"/>
          <w:sz w:val="19"/>
          <w:szCs w:val="19"/>
        </w:rPr>
        <w:t xml:space="preserve">and information </w:t>
      </w:r>
      <w:r w:rsidRPr="00D705A8">
        <w:rPr>
          <w:rFonts w:ascii="Rockwell" w:hAnsi="Rockwell"/>
          <w:sz w:val="19"/>
          <w:szCs w:val="19"/>
        </w:rPr>
        <w:t>for each.</w:t>
      </w:r>
    </w:p>
    <w:p w14:paraId="3D95F188" w14:textId="77777777" w:rsidR="004F6CAF" w:rsidRPr="00D705A8" w:rsidRDefault="004F6CAF" w:rsidP="00AD4205">
      <w:pPr>
        <w:pStyle w:val="ListParagraph"/>
        <w:numPr>
          <w:ilvl w:val="0"/>
          <w:numId w:val="2"/>
        </w:numPr>
        <w:rPr>
          <w:rFonts w:ascii="Rockwell" w:hAnsi="Rockwell"/>
          <w:sz w:val="19"/>
          <w:szCs w:val="19"/>
        </w:rPr>
      </w:pPr>
      <w:r w:rsidRPr="00D705A8">
        <w:rPr>
          <w:rFonts w:ascii="Rockwell" w:hAnsi="Rockwell"/>
          <w:sz w:val="19"/>
          <w:szCs w:val="19"/>
        </w:rPr>
        <w:t xml:space="preserve">If payment is direct </w:t>
      </w:r>
      <w:r w:rsidR="001530EB" w:rsidRPr="00D705A8">
        <w:rPr>
          <w:rFonts w:ascii="Rockwell" w:hAnsi="Rockwell"/>
          <w:sz w:val="19"/>
          <w:szCs w:val="19"/>
        </w:rPr>
        <w:t xml:space="preserve">to the Veterinary </w:t>
      </w:r>
      <w:r w:rsidR="00713892" w:rsidRPr="00D705A8">
        <w:rPr>
          <w:rFonts w:ascii="Rockwell" w:hAnsi="Rockwell"/>
          <w:sz w:val="19"/>
          <w:szCs w:val="19"/>
        </w:rPr>
        <w:t>Practice,</w:t>
      </w:r>
      <w:r w:rsidRPr="00D705A8">
        <w:rPr>
          <w:rFonts w:ascii="Rockwell" w:hAnsi="Rockwell"/>
          <w:sz w:val="19"/>
          <w:szCs w:val="19"/>
        </w:rPr>
        <w:t xml:space="preserve"> please supply </w:t>
      </w:r>
      <w:r w:rsidR="00713892" w:rsidRPr="00D705A8">
        <w:rPr>
          <w:rFonts w:ascii="Rockwell" w:hAnsi="Rockwell"/>
          <w:sz w:val="19"/>
          <w:szCs w:val="19"/>
        </w:rPr>
        <w:t xml:space="preserve">your bank details </w:t>
      </w:r>
      <w:r w:rsidRPr="00D705A8">
        <w:rPr>
          <w:rFonts w:ascii="Rockwell" w:hAnsi="Rockwell"/>
          <w:sz w:val="19"/>
          <w:szCs w:val="19"/>
        </w:rPr>
        <w:t xml:space="preserve">in the payment details </w:t>
      </w:r>
      <w:r w:rsidR="00713892" w:rsidRPr="00D705A8">
        <w:rPr>
          <w:rFonts w:ascii="Rockwell" w:hAnsi="Rockwell"/>
          <w:sz w:val="19"/>
          <w:szCs w:val="19"/>
        </w:rPr>
        <w:t xml:space="preserve">section </w:t>
      </w:r>
      <w:r w:rsidRPr="00D705A8">
        <w:rPr>
          <w:rFonts w:ascii="Rockwell" w:hAnsi="Rockwell"/>
          <w:sz w:val="19"/>
          <w:szCs w:val="19"/>
        </w:rPr>
        <w:t>above.</w:t>
      </w:r>
    </w:p>
    <w:p w14:paraId="3C5FC2A0" w14:textId="77777777" w:rsidR="001530EB" w:rsidRPr="00D705A8" w:rsidRDefault="001530EB" w:rsidP="00AD4205">
      <w:pPr>
        <w:pStyle w:val="ListParagraph"/>
        <w:numPr>
          <w:ilvl w:val="0"/>
          <w:numId w:val="2"/>
        </w:numPr>
        <w:rPr>
          <w:rFonts w:ascii="Rockwell" w:hAnsi="Rockwell"/>
          <w:sz w:val="19"/>
          <w:szCs w:val="19"/>
        </w:rPr>
      </w:pPr>
      <w:r w:rsidRPr="00D705A8">
        <w:rPr>
          <w:rFonts w:ascii="Rockwell" w:hAnsi="Rockwell"/>
          <w:sz w:val="19"/>
          <w:szCs w:val="19"/>
        </w:rPr>
        <w:t>Where alternative or complementary treatment is bein</w:t>
      </w:r>
      <w:r w:rsidR="00713892" w:rsidRPr="00D705A8">
        <w:rPr>
          <w:rFonts w:ascii="Rockwell" w:hAnsi="Rockwell"/>
          <w:sz w:val="19"/>
          <w:szCs w:val="19"/>
        </w:rPr>
        <w:t>g claimed for this section</w:t>
      </w:r>
      <w:r w:rsidRPr="00D705A8">
        <w:rPr>
          <w:rFonts w:ascii="Rockwell" w:hAnsi="Rockwell"/>
          <w:sz w:val="19"/>
          <w:szCs w:val="19"/>
        </w:rPr>
        <w:t xml:space="preserve"> needs to be completed by a Vet.</w:t>
      </w:r>
    </w:p>
    <w:p w14:paraId="40BA5442" w14:textId="77777777" w:rsidR="001530EB" w:rsidRPr="00D705A8" w:rsidRDefault="001530EB" w:rsidP="001530EB">
      <w:pPr>
        <w:pStyle w:val="ListParagraph"/>
        <w:rPr>
          <w:rFonts w:ascii="Rockwell" w:hAnsi="Rockwell"/>
          <w:sz w:val="19"/>
          <w:szCs w:val="19"/>
        </w:rPr>
      </w:pPr>
    </w:p>
    <w:p w14:paraId="473F438A" w14:textId="77777777" w:rsidR="004F6CAF" w:rsidRPr="00D705A8" w:rsidRDefault="004F6CAF" w:rsidP="004F6CAF">
      <w:pPr>
        <w:rPr>
          <w:rFonts w:ascii="Rockwell" w:hAnsi="Rockwell"/>
          <w:sz w:val="19"/>
          <w:szCs w:val="19"/>
        </w:rPr>
      </w:pPr>
    </w:p>
    <w:tbl>
      <w:tblPr>
        <w:tblStyle w:val="PlainTable21"/>
        <w:tblW w:w="0" w:type="auto"/>
        <w:tblLook w:val="04A0" w:firstRow="1" w:lastRow="0" w:firstColumn="1" w:lastColumn="0" w:noHBand="0" w:noVBand="1"/>
      </w:tblPr>
      <w:tblGrid>
        <w:gridCol w:w="4505"/>
        <w:gridCol w:w="4505"/>
      </w:tblGrid>
      <w:tr w:rsidR="004F6CAF" w:rsidRPr="00D705A8" w14:paraId="7CF30158" w14:textId="77777777" w:rsidTr="00E31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610EDD9F"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name</w:t>
            </w:r>
          </w:p>
        </w:tc>
        <w:tc>
          <w:tcPr>
            <w:tcW w:w="4505" w:type="dxa"/>
          </w:tcPr>
          <w:p w14:paraId="12590A76" w14:textId="77777777" w:rsidR="004F6CAF" w:rsidRPr="00D705A8" w:rsidRDefault="004F6CAF" w:rsidP="004F6CAF">
            <w:pPr>
              <w:cnfStyle w:val="100000000000" w:firstRow="1" w:lastRow="0" w:firstColumn="0" w:lastColumn="0" w:oddVBand="0" w:evenVBand="0" w:oddHBand="0" w:evenHBand="0" w:firstRowFirstColumn="0" w:firstRowLastColumn="0" w:lastRowFirstColumn="0" w:lastRowLastColumn="0"/>
              <w:rPr>
                <w:rFonts w:ascii="Rockwell" w:hAnsi="Rockwell"/>
                <w:sz w:val="19"/>
                <w:szCs w:val="19"/>
              </w:rPr>
            </w:pPr>
          </w:p>
        </w:tc>
      </w:tr>
      <w:tr w:rsidR="004F6CAF" w:rsidRPr="00D705A8" w14:paraId="52F248F3"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11877AD1"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date of birth</w:t>
            </w:r>
            <w:r w:rsidR="005B483A" w:rsidRPr="00E317BC">
              <w:rPr>
                <w:rFonts w:ascii="Rockwell" w:hAnsi="Rockwell"/>
                <w:b w:val="0"/>
                <w:sz w:val="19"/>
                <w:szCs w:val="19"/>
              </w:rPr>
              <w:t xml:space="preserve"> (</w:t>
            </w:r>
            <w:proofErr w:type="spellStart"/>
            <w:r w:rsidR="005B483A" w:rsidRPr="00E317BC">
              <w:rPr>
                <w:rFonts w:ascii="Rockwell" w:hAnsi="Rockwell"/>
                <w:b w:val="0"/>
                <w:sz w:val="19"/>
                <w:szCs w:val="19"/>
              </w:rPr>
              <w:t>dd</w:t>
            </w:r>
            <w:proofErr w:type="spellEnd"/>
            <w:r w:rsidR="005B483A" w:rsidRPr="00E317BC">
              <w:rPr>
                <w:rFonts w:ascii="Rockwell" w:hAnsi="Rockwell"/>
                <w:b w:val="0"/>
                <w:sz w:val="19"/>
                <w:szCs w:val="19"/>
              </w:rPr>
              <w:t>/mm/</w:t>
            </w:r>
            <w:proofErr w:type="spellStart"/>
            <w:r w:rsidR="005B483A" w:rsidRPr="00E317BC">
              <w:rPr>
                <w:rFonts w:ascii="Rockwell" w:hAnsi="Rockwell"/>
                <w:b w:val="0"/>
                <w:sz w:val="19"/>
                <w:szCs w:val="19"/>
              </w:rPr>
              <w:t>yy</w:t>
            </w:r>
            <w:proofErr w:type="spellEnd"/>
            <w:r w:rsidR="005B483A" w:rsidRPr="00E317BC">
              <w:rPr>
                <w:rFonts w:ascii="Rockwell" w:hAnsi="Rockwell"/>
                <w:b w:val="0"/>
                <w:sz w:val="19"/>
                <w:szCs w:val="19"/>
              </w:rPr>
              <w:t>)</w:t>
            </w:r>
          </w:p>
        </w:tc>
        <w:tc>
          <w:tcPr>
            <w:tcW w:w="4505" w:type="dxa"/>
          </w:tcPr>
          <w:p w14:paraId="157F627E" w14:textId="77777777" w:rsidR="004F6CAF" w:rsidRPr="00D705A8" w:rsidRDefault="004F6CAF" w:rsidP="004F6CAF">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4F6CAF" w:rsidRPr="00D705A8" w14:paraId="06D19D67"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3E56F90"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colour</w:t>
            </w:r>
          </w:p>
        </w:tc>
        <w:tc>
          <w:tcPr>
            <w:tcW w:w="4505" w:type="dxa"/>
          </w:tcPr>
          <w:p w14:paraId="03F5C6A0" w14:textId="77777777" w:rsidR="004F6CAF" w:rsidRPr="00D705A8" w:rsidRDefault="004F6CAF" w:rsidP="004F6CAF">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4F6CAF" w:rsidRPr="00D705A8" w14:paraId="00EB1A7B"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2903184"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breed</w:t>
            </w:r>
          </w:p>
        </w:tc>
        <w:tc>
          <w:tcPr>
            <w:tcW w:w="4505" w:type="dxa"/>
          </w:tcPr>
          <w:p w14:paraId="60C8582A" w14:textId="77777777" w:rsidR="004F6CAF" w:rsidRPr="00D705A8" w:rsidRDefault="004F6CAF" w:rsidP="004F6CAF">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4F6CAF" w:rsidRPr="00D705A8" w14:paraId="3DAC6975"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6637E47"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weight</w:t>
            </w:r>
          </w:p>
        </w:tc>
        <w:tc>
          <w:tcPr>
            <w:tcW w:w="4505" w:type="dxa"/>
          </w:tcPr>
          <w:p w14:paraId="41F06055" w14:textId="77777777" w:rsidR="004F6CAF" w:rsidRPr="00D705A8" w:rsidRDefault="004F6CAF" w:rsidP="004F6CAF">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4F6CAF" w:rsidRPr="00D705A8" w14:paraId="792FD94D"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1A567969"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How long have you been treating the pet?</w:t>
            </w:r>
          </w:p>
        </w:tc>
        <w:tc>
          <w:tcPr>
            <w:tcW w:w="4505" w:type="dxa"/>
          </w:tcPr>
          <w:p w14:paraId="027C64B3" w14:textId="77777777" w:rsidR="004F6CAF" w:rsidRPr="00D705A8" w:rsidRDefault="004F6CAF" w:rsidP="004F6CAF">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4F6CAF" w:rsidRPr="00D705A8" w14:paraId="09D49D0C"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BB05A9B"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 xml:space="preserve">If this is a referral, please advise the name of the practice, address and post code </w:t>
            </w:r>
            <w:r w:rsidR="00713892" w:rsidRPr="00E317BC">
              <w:rPr>
                <w:rFonts w:ascii="Rockwell" w:hAnsi="Rockwell"/>
                <w:b w:val="0"/>
                <w:sz w:val="19"/>
                <w:szCs w:val="19"/>
              </w:rPr>
              <w:t xml:space="preserve">of the practice </w:t>
            </w:r>
            <w:r w:rsidRPr="00E317BC">
              <w:rPr>
                <w:rFonts w:ascii="Rockwell" w:hAnsi="Rockwell"/>
                <w:b w:val="0"/>
                <w:sz w:val="19"/>
                <w:szCs w:val="19"/>
              </w:rPr>
              <w:t>that referred the pet.</w:t>
            </w:r>
          </w:p>
        </w:tc>
        <w:tc>
          <w:tcPr>
            <w:tcW w:w="4505" w:type="dxa"/>
          </w:tcPr>
          <w:p w14:paraId="7790D1FC" w14:textId="77777777" w:rsidR="004F6CAF" w:rsidRPr="00D705A8" w:rsidRDefault="004F6CAF" w:rsidP="004F6CAF">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bl>
    <w:p w14:paraId="3C99896F" w14:textId="77777777" w:rsidR="004F6CAF" w:rsidRPr="00D705A8" w:rsidRDefault="004F6CAF" w:rsidP="004F6CAF">
      <w:pPr>
        <w:rPr>
          <w:rFonts w:ascii="Rockwell" w:hAnsi="Rockwell"/>
          <w:sz w:val="19"/>
          <w:szCs w:val="19"/>
        </w:rPr>
      </w:pPr>
    </w:p>
    <w:p w14:paraId="693A4A61" w14:textId="77777777" w:rsidR="001530EB" w:rsidRPr="00E317BC" w:rsidRDefault="001530EB" w:rsidP="004F6CAF">
      <w:pPr>
        <w:rPr>
          <w:rFonts w:ascii="Rockwell" w:hAnsi="Rockwell"/>
          <w:sz w:val="28"/>
          <w:szCs w:val="28"/>
        </w:rPr>
      </w:pPr>
      <w:r w:rsidRPr="00E317BC">
        <w:rPr>
          <w:rFonts w:ascii="Rockwell" w:hAnsi="Rockwell"/>
          <w:sz w:val="28"/>
          <w:szCs w:val="28"/>
        </w:rPr>
        <w:t xml:space="preserve">Treatment Information </w:t>
      </w:r>
    </w:p>
    <w:p w14:paraId="7C444A05" w14:textId="77777777" w:rsidR="001530EB" w:rsidRPr="00D705A8" w:rsidRDefault="001530EB" w:rsidP="004F6CAF">
      <w:pPr>
        <w:rPr>
          <w:rFonts w:ascii="Rockwell" w:hAnsi="Rockwell"/>
          <w:b/>
          <w:sz w:val="19"/>
          <w:szCs w:val="19"/>
        </w:rPr>
      </w:pPr>
    </w:p>
    <w:tbl>
      <w:tblPr>
        <w:tblStyle w:val="PlainTable21"/>
        <w:tblW w:w="0" w:type="auto"/>
        <w:tblLook w:val="04A0" w:firstRow="1" w:lastRow="0" w:firstColumn="1" w:lastColumn="0" w:noHBand="0" w:noVBand="1"/>
      </w:tblPr>
      <w:tblGrid>
        <w:gridCol w:w="3003"/>
        <w:gridCol w:w="3003"/>
        <w:gridCol w:w="3004"/>
      </w:tblGrid>
      <w:tr w:rsidR="001530EB" w:rsidRPr="00D705A8" w14:paraId="4DD34661" w14:textId="77777777" w:rsidTr="00841A9A">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62D89966" w14:textId="77777777" w:rsidR="001530EB" w:rsidRPr="00841A9A" w:rsidRDefault="001530EB" w:rsidP="004F6CAF">
            <w:pPr>
              <w:rPr>
                <w:rFonts w:ascii="Rockwell" w:hAnsi="Rockwell"/>
                <w:b w:val="0"/>
                <w:sz w:val="19"/>
                <w:szCs w:val="19"/>
              </w:rPr>
            </w:pPr>
          </w:p>
        </w:tc>
        <w:tc>
          <w:tcPr>
            <w:tcW w:w="3003" w:type="dxa"/>
          </w:tcPr>
          <w:p w14:paraId="2A81DA5D" w14:textId="77777777" w:rsidR="001530EB" w:rsidRPr="00D705A8" w:rsidRDefault="001530EB"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r w:rsidRPr="00D705A8">
              <w:rPr>
                <w:rFonts w:ascii="Rockwell" w:hAnsi="Rockwell"/>
                <w:sz w:val="19"/>
                <w:szCs w:val="19"/>
              </w:rPr>
              <w:t>Claim 1</w:t>
            </w:r>
          </w:p>
        </w:tc>
        <w:tc>
          <w:tcPr>
            <w:tcW w:w="3004" w:type="dxa"/>
          </w:tcPr>
          <w:p w14:paraId="52A2E25F" w14:textId="77777777" w:rsidR="001530EB" w:rsidRPr="00D705A8" w:rsidRDefault="001530EB"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r w:rsidRPr="00D705A8">
              <w:rPr>
                <w:rFonts w:ascii="Rockwell" w:hAnsi="Rockwell"/>
                <w:sz w:val="19"/>
                <w:szCs w:val="19"/>
              </w:rPr>
              <w:t>Claim 2</w:t>
            </w:r>
          </w:p>
        </w:tc>
      </w:tr>
      <w:tr w:rsidR="001530EB" w:rsidRPr="00D705A8" w14:paraId="40A20596"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3D3FD859" w14:textId="77777777" w:rsidR="001530EB" w:rsidRDefault="001530EB" w:rsidP="004F6CAF">
            <w:pPr>
              <w:rPr>
                <w:rFonts w:ascii="Rockwell" w:hAnsi="Rockwell"/>
                <w:b w:val="0"/>
                <w:sz w:val="19"/>
                <w:szCs w:val="19"/>
              </w:rPr>
            </w:pPr>
            <w:r w:rsidRPr="00841A9A">
              <w:rPr>
                <w:rFonts w:ascii="Rockwell" w:hAnsi="Rockwell"/>
                <w:b w:val="0"/>
                <w:sz w:val="19"/>
                <w:szCs w:val="19"/>
              </w:rPr>
              <w:t>Diagnosis/detail of treatment</w:t>
            </w:r>
          </w:p>
          <w:p w14:paraId="555B9164" w14:textId="77777777" w:rsidR="00E8598A" w:rsidRDefault="00E8598A" w:rsidP="004F6CAF">
            <w:pPr>
              <w:rPr>
                <w:rFonts w:ascii="Rockwell" w:hAnsi="Rockwell"/>
                <w:b w:val="0"/>
                <w:sz w:val="19"/>
                <w:szCs w:val="19"/>
              </w:rPr>
            </w:pPr>
          </w:p>
          <w:p w14:paraId="34E598F9" w14:textId="77777777" w:rsidR="00E8598A" w:rsidRDefault="00E8598A" w:rsidP="004F6CAF">
            <w:pPr>
              <w:rPr>
                <w:rFonts w:ascii="Rockwell" w:hAnsi="Rockwell"/>
                <w:b w:val="0"/>
                <w:sz w:val="19"/>
                <w:szCs w:val="19"/>
              </w:rPr>
            </w:pPr>
          </w:p>
          <w:p w14:paraId="672A54A8" w14:textId="77777777" w:rsidR="00E8598A" w:rsidRDefault="00E8598A" w:rsidP="004F6CAF">
            <w:pPr>
              <w:rPr>
                <w:rFonts w:ascii="Rockwell" w:hAnsi="Rockwell"/>
                <w:b w:val="0"/>
                <w:sz w:val="19"/>
                <w:szCs w:val="19"/>
              </w:rPr>
            </w:pPr>
          </w:p>
          <w:p w14:paraId="5DFEA6D1" w14:textId="77777777" w:rsidR="009C08FE" w:rsidRPr="00841A9A" w:rsidRDefault="009C08FE" w:rsidP="004F6CAF">
            <w:pPr>
              <w:rPr>
                <w:rFonts w:ascii="Rockwell" w:hAnsi="Rockwell"/>
                <w:b w:val="0"/>
                <w:sz w:val="19"/>
                <w:szCs w:val="19"/>
              </w:rPr>
            </w:pPr>
          </w:p>
        </w:tc>
        <w:tc>
          <w:tcPr>
            <w:tcW w:w="3003" w:type="dxa"/>
          </w:tcPr>
          <w:p w14:paraId="0D528E73"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332F822F"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1530EB" w:rsidRPr="00D705A8" w14:paraId="48C83DEC"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22BD3465" w14:textId="77777777" w:rsidR="001530EB" w:rsidRDefault="001530EB" w:rsidP="004F6CAF">
            <w:pPr>
              <w:rPr>
                <w:rFonts w:ascii="Rockwell" w:hAnsi="Rockwell"/>
                <w:b w:val="0"/>
                <w:sz w:val="19"/>
                <w:szCs w:val="19"/>
              </w:rPr>
            </w:pPr>
            <w:r w:rsidRPr="00841A9A">
              <w:rPr>
                <w:rFonts w:ascii="Rockwell" w:hAnsi="Rockwell"/>
                <w:b w:val="0"/>
                <w:sz w:val="19"/>
                <w:szCs w:val="19"/>
              </w:rPr>
              <w:t>Technique or operation used</w:t>
            </w:r>
          </w:p>
          <w:p w14:paraId="4F8FC58E" w14:textId="77777777" w:rsidR="00E8598A" w:rsidRDefault="00E8598A" w:rsidP="004F6CAF">
            <w:pPr>
              <w:rPr>
                <w:rFonts w:ascii="Rockwell" w:hAnsi="Rockwell"/>
                <w:b w:val="0"/>
                <w:sz w:val="19"/>
                <w:szCs w:val="19"/>
              </w:rPr>
            </w:pPr>
          </w:p>
          <w:p w14:paraId="599AC1A2" w14:textId="77777777" w:rsidR="00E8598A" w:rsidRDefault="00E8598A" w:rsidP="004F6CAF">
            <w:pPr>
              <w:rPr>
                <w:rFonts w:ascii="Rockwell" w:hAnsi="Rockwell"/>
                <w:b w:val="0"/>
                <w:sz w:val="19"/>
                <w:szCs w:val="19"/>
              </w:rPr>
            </w:pPr>
          </w:p>
          <w:p w14:paraId="21035705" w14:textId="77777777" w:rsidR="00E8598A" w:rsidRDefault="00E8598A" w:rsidP="004F6CAF">
            <w:pPr>
              <w:rPr>
                <w:rFonts w:ascii="Rockwell" w:hAnsi="Rockwell"/>
                <w:b w:val="0"/>
                <w:sz w:val="19"/>
                <w:szCs w:val="19"/>
              </w:rPr>
            </w:pPr>
          </w:p>
          <w:p w14:paraId="182E1543" w14:textId="77777777" w:rsidR="009C08FE" w:rsidRPr="00841A9A" w:rsidRDefault="009C08FE" w:rsidP="004F6CAF">
            <w:pPr>
              <w:rPr>
                <w:rFonts w:ascii="Rockwell" w:hAnsi="Rockwell"/>
                <w:b w:val="0"/>
                <w:sz w:val="19"/>
                <w:szCs w:val="19"/>
              </w:rPr>
            </w:pPr>
          </w:p>
        </w:tc>
        <w:tc>
          <w:tcPr>
            <w:tcW w:w="3003" w:type="dxa"/>
          </w:tcPr>
          <w:p w14:paraId="3AF278E4" w14:textId="77777777" w:rsidR="001530EB" w:rsidRPr="00D705A8" w:rsidRDefault="001530E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03149C99" w14:textId="77777777" w:rsidR="001530EB" w:rsidRPr="00D705A8" w:rsidRDefault="001530E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530EB" w:rsidRPr="00D705A8" w14:paraId="5A67B30A"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44FC643F" w14:textId="77777777" w:rsidR="001530EB" w:rsidRDefault="005B483A" w:rsidP="004F6CAF">
            <w:pPr>
              <w:rPr>
                <w:rFonts w:ascii="Rockwell" w:hAnsi="Rockwell"/>
                <w:b w:val="0"/>
                <w:sz w:val="19"/>
                <w:szCs w:val="19"/>
              </w:rPr>
            </w:pPr>
            <w:r w:rsidRPr="00841A9A">
              <w:rPr>
                <w:rFonts w:ascii="Rockwell" w:hAnsi="Rockwell"/>
                <w:b w:val="0"/>
                <w:sz w:val="19"/>
                <w:szCs w:val="19"/>
              </w:rPr>
              <w:t>Total Cost including VAT</w:t>
            </w:r>
          </w:p>
          <w:p w14:paraId="219EA9BE" w14:textId="77777777" w:rsidR="00E8598A" w:rsidRPr="00841A9A" w:rsidRDefault="00E8598A" w:rsidP="004F6CAF">
            <w:pPr>
              <w:rPr>
                <w:rFonts w:ascii="Rockwell" w:hAnsi="Rockwell"/>
                <w:b w:val="0"/>
                <w:sz w:val="19"/>
                <w:szCs w:val="19"/>
              </w:rPr>
            </w:pPr>
          </w:p>
        </w:tc>
        <w:tc>
          <w:tcPr>
            <w:tcW w:w="3003" w:type="dxa"/>
          </w:tcPr>
          <w:p w14:paraId="5EE2A43B"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37C34CD7"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713892" w:rsidRPr="00D705A8" w14:paraId="4FEEE45C"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574C65CA" w14:textId="77777777" w:rsidR="00713892" w:rsidRPr="00841A9A" w:rsidRDefault="00F36267" w:rsidP="004F6CAF">
            <w:pPr>
              <w:rPr>
                <w:rFonts w:ascii="Rockwell" w:hAnsi="Rockwell"/>
                <w:b w:val="0"/>
                <w:color w:val="5B9BD5" w:themeColor="accent1"/>
                <w:sz w:val="19"/>
                <w:szCs w:val="19"/>
              </w:rPr>
            </w:pPr>
            <w:r w:rsidRPr="00841A9A">
              <w:rPr>
                <w:rFonts w:ascii="Rockwell" w:hAnsi="Rockwell"/>
                <w:b w:val="0"/>
                <w:color w:val="000000" w:themeColor="text1"/>
                <w:sz w:val="19"/>
                <w:szCs w:val="19"/>
              </w:rPr>
              <w:t xml:space="preserve">Date </w:t>
            </w:r>
            <w:r w:rsidR="00713892" w:rsidRPr="00841A9A">
              <w:rPr>
                <w:rFonts w:ascii="Rockwell" w:hAnsi="Rockwell"/>
                <w:b w:val="0"/>
                <w:color w:val="000000" w:themeColor="text1"/>
                <w:sz w:val="19"/>
                <w:szCs w:val="19"/>
              </w:rPr>
              <w:t xml:space="preserve">signs </w:t>
            </w:r>
            <w:r w:rsidR="007F34DC" w:rsidRPr="00841A9A">
              <w:rPr>
                <w:rFonts w:ascii="Rockwell" w:hAnsi="Rockwell"/>
                <w:b w:val="0"/>
                <w:color w:val="000000" w:themeColor="text1"/>
                <w:sz w:val="19"/>
                <w:szCs w:val="19"/>
              </w:rPr>
              <w:t xml:space="preserve">first noticed by </w:t>
            </w:r>
            <w:r w:rsidR="00433201" w:rsidRPr="00841A9A">
              <w:rPr>
                <w:rFonts w:ascii="Rockwell" w:hAnsi="Rockwell"/>
                <w:b w:val="0"/>
                <w:color w:val="000000" w:themeColor="text1"/>
                <w:sz w:val="19"/>
                <w:szCs w:val="19"/>
              </w:rPr>
              <w:t xml:space="preserve">the </w:t>
            </w:r>
            <w:r w:rsidR="007F34DC" w:rsidRPr="00841A9A">
              <w:rPr>
                <w:rFonts w:ascii="Rockwell" w:hAnsi="Rockwell"/>
                <w:b w:val="0"/>
                <w:color w:val="000000" w:themeColor="text1"/>
                <w:sz w:val="19"/>
                <w:szCs w:val="19"/>
              </w:rPr>
              <w:t>owner as far as you are aware</w:t>
            </w:r>
            <w:r w:rsidR="00433201" w:rsidRPr="00841A9A">
              <w:rPr>
                <w:rFonts w:ascii="Rockwell" w:hAnsi="Rockwell"/>
                <w:b w:val="0"/>
                <w:color w:val="000000" w:themeColor="text1"/>
                <w:sz w:val="19"/>
                <w:szCs w:val="19"/>
              </w:rPr>
              <w:t xml:space="preserve"> (</w:t>
            </w:r>
            <w:proofErr w:type="spellStart"/>
            <w:r w:rsidR="00433201" w:rsidRPr="00841A9A">
              <w:rPr>
                <w:rFonts w:ascii="Rockwell" w:hAnsi="Rockwell"/>
                <w:b w:val="0"/>
                <w:color w:val="000000" w:themeColor="text1"/>
                <w:sz w:val="19"/>
                <w:szCs w:val="19"/>
              </w:rPr>
              <w:t>dd</w:t>
            </w:r>
            <w:proofErr w:type="spellEnd"/>
            <w:r w:rsidR="00433201" w:rsidRPr="00841A9A">
              <w:rPr>
                <w:rFonts w:ascii="Rockwell" w:hAnsi="Rockwell"/>
                <w:b w:val="0"/>
                <w:color w:val="000000" w:themeColor="text1"/>
                <w:sz w:val="19"/>
                <w:szCs w:val="19"/>
              </w:rPr>
              <w:t>/mm/</w:t>
            </w:r>
            <w:proofErr w:type="spellStart"/>
            <w:r w:rsidR="00433201" w:rsidRPr="00841A9A">
              <w:rPr>
                <w:rFonts w:ascii="Rockwell" w:hAnsi="Rockwell"/>
                <w:b w:val="0"/>
                <w:color w:val="000000" w:themeColor="text1"/>
                <w:sz w:val="19"/>
                <w:szCs w:val="19"/>
              </w:rPr>
              <w:t>yy</w:t>
            </w:r>
            <w:proofErr w:type="spellEnd"/>
            <w:r w:rsidR="00433201" w:rsidRPr="00841A9A">
              <w:rPr>
                <w:rFonts w:ascii="Rockwell" w:hAnsi="Rockwell"/>
                <w:b w:val="0"/>
                <w:color w:val="000000" w:themeColor="text1"/>
                <w:sz w:val="19"/>
                <w:szCs w:val="19"/>
              </w:rPr>
              <w:t>)</w:t>
            </w:r>
          </w:p>
        </w:tc>
        <w:tc>
          <w:tcPr>
            <w:tcW w:w="3003" w:type="dxa"/>
          </w:tcPr>
          <w:p w14:paraId="28E9EA73" w14:textId="77777777" w:rsidR="00713892" w:rsidRPr="00D705A8" w:rsidRDefault="00713892"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30D3FF1E" w14:textId="77777777" w:rsidR="00713892" w:rsidRPr="00D705A8" w:rsidRDefault="00713892"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530EB" w:rsidRPr="00D705A8" w14:paraId="03D263E0"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1ABB7BAF" w14:textId="77777777" w:rsidR="001530EB" w:rsidRPr="00841A9A" w:rsidRDefault="005B483A" w:rsidP="004F6CAF">
            <w:pPr>
              <w:rPr>
                <w:rFonts w:ascii="Rockwell" w:hAnsi="Rockwell"/>
                <w:b w:val="0"/>
                <w:sz w:val="19"/>
                <w:szCs w:val="19"/>
              </w:rPr>
            </w:pPr>
            <w:r w:rsidRPr="00841A9A">
              <w:rPr>
                <w:rFonts w:ascii="Rockwell" w:hAnsi="Rockwell"/>
                <w:b w:val="0"/>
                <w:sz w:val="19"/>
                <w:szCs w:val="19"/>
              </w:rPr>
              <w:t>Treatment dates from and to (</w:t>
            </w:r>
            <w:proofErr w:type="spellStart"/>
            <w:r w:rsidRPr="00841A9A">
              <w:rPr>
                <w:rFonts w:ascii="Rockwell" w:hAnsi="Rockwell"/>
                <w:b w:val="0"/>
                <w:sz w:val="19"/>
                <w:szCs w:val="19"/>
              </w:rPr>
              <w:t>dd</w:t>
            </w:r>
            <w:proofErr w:type="spellEnd"/>
            <w:r w:rsidRPr="00841A9A">
              <w:rPr>
                <w:rFonts w:ascii="Rockwell" w:hAnsi="Rockwell"/>
                <w:b w:val="0"/>
                <w:sz w:val="19"/>
                <w:szCs w:val="19"/>
              </w:rPr>
              <w:t>/mm/</w:t>
            </w:r>
            <w:proofErr w:type="spellStart"/>
            <w:r w:rsidRPr="00841A9A">
              <w:rPr>
                <w:rFonts w:ascii="Rockwell" w:hAnsi="Rockwell"/>
                <w:b w:val="0"/>
                <w:sz w:val="19"/>
                <w:szCs w:val="19"/>
              </w:rPr>
              <w:t>yy</w:t>
            </w:r>
            <w:proofErr w:type="spellEnd"/>
            <w:r w:rsidRPr="00841A9A">
              <w:rPr>
                <w:rFonts w:ascii="Rockwell" w:hAnsi="Rockwell"/>
                <w:b w:val="0"/>
                <w:sz w:val="19"/>
                <w:szCs w:val="19"/>
              </w:rPr>
              <w:t>)</w:t>
            </w:r>
          </w:p>
        </w:tc>
        <w:tc>
          <w:tcPr>
            <w:tcW w:w="3003" w:type="dxa"/>
          </w:tcPr>
          <w:p w14:paraId="2584AF62"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6E490F07"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5B483A" w:rsidRPr="00D705A8" w14:paraId="1187CD92"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394E443E" w14:textId="77777777" w:rsidR="005B483A" w:rsidRPr="00841A9A" w:rsidRDefault="005B483A" w:rsidP="004F6CAF">
            <w:pPr>
              <w:rPr>
                <w:rFonts w:ascii="Rockwell" w:hAnsi="Rockwell"/>
                <w:b w:val="0"/>
                <w:sz w:val="19"/>
                <w:szCs w:val="19"/>
              </w:rPr>
            </w:pPr>
            <w:r w:rsidRPr="00841A9A">
              <w:rPr>
                <w:rFonts w:ascii="Rockwell" w:hAnsi="Rockwell"/>
                <w:b w:val="0"/>
                <w:sz w:val="19"/>
                <w:szCs w:val="19"/>
              </w:rPr>
              <w:t>Has the pet received treatment or shown signs of any of the above conditions or related conditions before? If so please provide details.</w:t>
            </w:r>
          </w:p>
        </w:tc>
        <w:tc>
          <w:tcPr>
            <w:tcW w:w="3003" w:type="dxa"/>
          </w:tcPr>
          <w:p w14:paraId="0A9CDD63"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3EE5D0CB"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530EB" w:rsidRPr="00D705A8" w14:paraId="582CE1E2"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21E61B01" w14:textId="77777777" w:rsidR="001530EB" w:rsidRPr="00841A9A" w:rsidRDefault="005B483A" w:rsidP="004F6CAF">
            <w:pPr>
              <w:rPr>
                <w:rFonts w:ascii="Rockwell" w:hAnsi="Rockwell"/>
                <w:b w:val="0"/>
                <w:sz w:val="19"/>
                <w:szCs w:val="19"/>
              </w:rPr>
            </w:pPr>
            <w:r w:rsidRPr="00841A9A">
              <w:rPr>
                <w:rFonts w:ascii="Rockwell" w:hAnsi="Rockwell"/>
                <w:b w:val="0"/>
                <w:sz w:val="19"/>
                <w:szCs w:val="19"/>
              </w:rPr>
              <w:t xml:space="preserve">Is this a continuation of a previous claim? </w:t>
            </w:r>
          </w:p>
        </w:tc>
        <w:tc>
          <w:tcPr>
            <w:tcW w:w="3003" w:type="dxa"/>
          </w:tcPr>
          <w:p w14:paraId="13A6BB59"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p w14:paraId="7E6E11D5" w14:textId="77777777" w:rsidR="005B483A" w:rsidRPr="00D705A8" w:rsidRDefault="005B483A"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5FAF03AD"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5B483A" w:rsidRPr="00D705A8" w14:paraId="2B56380D"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4CE2735E" w14:textId="77777777" w:rsidR="00E8598A" w:rsidRPr="00841A9A" w:rsidRDefault="005B483A" w:rsidP="004F6CAF">
            <w:pPr>
              <w:rPr>
                <w:rFonts w:ascii="Rockwell" w:hAnsi="Rockwell"/>
                <w:b w:val="0"/>
                <w:sz w:val="19"/>
                <w:szCs w:val="19"/>
              </w:rPr>
            </w:pPr>
            <w:r w:rsidRPr="00841A9A">
              <w:rPr>
                <w:rFonts w:ascii="Rockwell" w:hAnsi="Rockwell"/>
                <w:b w:val="0"/>
                <w:sz w:val="19"/>
                <w:szCs w:val="19"/>
              </w:rPr>
              <w:t>Is there likely to be ongoing treatment?</w:t>
            </w:r>
          </w:p>
        </w:tc>
        <w:tc>
          <w:tcPr>
            <w:tcW w:w="3003" w:type="dxa"/>
          </w:tcPr>
          <w:p w14:paraId="2670B5F1"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4D009B64"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5B483A" w:rsidRPr="00D705A8" w14:paraId="73D0F4CA"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25B113B4" w14:textId="77777777" w:rsidR="005B483A" w:rsidRPr="00841A9A" w:rsidRDefault="00FF551B" w:rsidP="004F6CAF">
            <w:pPr>
              <w:rPr>
                <w:rFonts w:ascii="Rockwell" w:hAnsi="Rockwell"/>
                <w:b w:val="0"/>
                <w:sz w:val="19"/>
                <w:szCs w:val="19"/>
              </w:rPr>
            </w:pPr>
            <w:r w:rsidRPr="00841A9A">
              <w:rPr>
                <w:rFonts w:ascii="Rockwell" w:hAnsi="Rockwell"/>
                <w:b w:val="0"/>
                <w:sz w:val="19"/>
                <w:szCs w:val="19"/>
              </w:rPr>
              <w:t>If a home visit was made, was it because moving the pet would have endangered the pet’s health?</w:t>
            </w:r>
          </w:p>
        </w:tc>
        <w:tc>
          <w:tcPr>
            <w:tcW w:w="3003" w:type="dxa"/>
          </w:tcPr>
          <w:p w14:paraId="154DB716" w14:textId="77777777" w:rsidR="005B483A" w:rsidRPr="00D705A8" w:rsidRDefault="005B483A"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61758089" w14:textId="77777777" w:rsidR="005B483A" w:rsidRPr="00D705A8" w:rsidRDefault="005B483A"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FF551B" w:rsidRPr="00D705A8" w14:paraId="5786754D"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324BCE3D" w14:textId="77777777" w:rsidR="00FF551B" w:rsidRPr="00841A9A" w:rsidRDefault="00FF551B" w:rsidP="004F6CAF">
            <w:pPr>
              <w:rPr>
                <w:rFonts w:ascii="Rockwell" w:hAnsi="Rockwell"/>
                <w:b w:val="0"/>
                <w:sz w:val="19"/>
                <w:szCs w:val="19"/>
              </w:rPr>
            </w:pPr>
            <w:r w:rsidRPr="00841A9A">
              <w:rPr>
                <w:rFonts w:ascii="Rockwell" w:hAnsi="Rockwell"/>
                <w:b w:val="0"/>
                <w:sz w:val="19"/>
                <w:szCs w:val="19"/>
              </w:rPr>
              <w:t>Has the pet died as a result of the injury or illness? If yes please complete Section 4 below</w:t>
            </w:r>
          </w:p>
        </w:tc>
        <w:tc>
          <w:tcPr>
            <w:tcW w:w="3003" w:type="dxa"/>
          </w:tcPr>
          <w:p w14:paraId="2133C085" w14:textId="77777777" w:rsidR="00FF551B" w:rsidRPr="00D705A8" w:rsidRDefault="00FF551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596D774C" w14:textId="77777777" w:rsidR="00FF551B" w:rsidRPr="00D705A8" w:rsidRDefault="00FF551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bl>
    <w:p w14:paraId="5C4EEAE1" w14:textId="77777777" w:rsidR="001530EB" w:rsidRPr="00D705A8" w:rsidRDefault="001530EB" w:rsidP="004F6CAF">
      <w:pPr>
        <w:rPr>
          <w:rFonts w:ascii="Rockwell" w:hAnsi="Rockwell"/>
          <w:b/>
          <w:sz w:val="19"/>
          <w:szCs w:val="19"/>
        </w:rPr>
      </w:pPr>
    </w:p>
    <w:p w14:paraId="5A95A6C2" w14:textId="77777777" w:rsidR="00FF551B" w:rsidRPr="00841A9A" w:rsidRDefault="00FF551B" w:rsidP="004F6CAF">
      <w:pPr>
        <w:rPr>
          <w:rFonts w:ascii="Rockwell" w:hAnsi="Rockwell"/>
          <w:sz w:val="28"/>
          <w:szCs w:val="28"/>
        </w:rPr>
      </w:pPr>
      <w:r w:rsidRPr="00841A9A">
        <w:rPr>
          <w:rFonts w:ascii="Rockwell" w:hAnsi="Rockwell"/>
          <w:sz w:val="28"/>
          <w:szCs w:val="28"/>
        </w:rPr>
        <w:t>Section 3 – Alternative Treatment – to be completed by the Veterinary Surgeon</w:t>
      </w:r>
    </w:p>
    <w:p w14:paraId="3A2B4555" w14:textId="77777777" w:rsidR="00EE1DFE" w:rsidRPr="00D705A8" w:rsidRDefault="00EE1DFE" w:rsidP="004F6CAF">
      <w:pPr>
        <w:rPr>
          <w:rFonts w:ascii="Rockwell" w:hAnsi="Rockwell"/>
          <w:b/>
          <w:sz w:val="19"/>
          <w:szCs w:val="19"/>
          <w:u w:val="single"/>
        </w:rPr>
      </w:pPr>
    </w:p>
    <w:p w14:paraId="290F9417" w14:textId="77777777" w:rsidR="00EE1DFE" w:rsidRPr="00D705A8" w:rsidRDefault="00EE1DFE" w:rsidP="004F6CAF">
      <w:pPr>
        <w:rPr>
          <w:rFonts w:ascii="Rockwell" w:hAnsi="Rockwell"/>
          <w:sz w:val="19"/>
          <w:szCs w:val="19"/>
        </w:rPr>
      </w:pPr>
      <w:r w:rsidRPr="00D705A8">
        <w:rPr>
          <w:rFonts w:ascii="Rockwell" w:hAnsi="Rockwell"/>
          <w:sz w:val="19"/>
          <w:szCs w:val="19"/>
        </w:rPr>
        <w:t xml:space="preserve">Please attach a copy of your referral letter and invoices for this section if applicable </w:t>
      </w:r>
    </w:p>
    <w:p w14:paraId="55B0F166" w14:textId="77777777" w:rsidR="00FF551B" w:rsidRPr="00D705A8" w:rsidRDefault="00FF551B" w:rsidP="004F6CAF">
      <w:pPr>
        <w:rPr>
          <w:rFonts w:ascii="Rockwell" w:hAnsi="Rockwell"/>
          <w:b/>
          <w:sz w:val="19"/>
          <w:szCs w:val="19"/>
        </w:rPr>
      </w:pPr>
    </w:p>
    <w:tbl>
      <w:tblPr>
        <w:tblStyle w:val="PlainTable21"/>
        <w:tblW w:w="0" w:type="auto"/>
        <w:tblLook w:val="04A0" w:firstRow="1" w:lastRow="0" w:firstColumn="1" w:lastColumn="0" w:noHBand="0" w:noVBand="1"/>
      </w:tblPr>
      <w:tblGrid>
        <w:gridCol w:w="4505"/>
        <w:gridCol w:w="4505"/>
      </w:tblGrid>
      <w:tr w:rsidR="00295618" w:rsidRPr="00D705A8" w14:paraId="3CFAD93E" w14:textId="77777777" w:rsidTr="00841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0029B4FE"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What complementary treatment did you refer for this pet for?</w:t>
            </w:r>
          </w:p>
        </w:tc>
        <w:tc>
          <w:tcPr>
            <w:tcW w:w="4505" w:type="dxa"/>
          </w:tcPr>
          <w:p w14:paraId="5B112D11" w14:textId="77777777" w:rsidR="00295618" w:rsidRPr="00D705A8" w:rsidRDefault="00295618"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p>
        </w:tc>
      </w:tr>
      <w:tr w:rsidR="00295618" w:rsidRPr="00D705A8" w14:paraId="43BF28BB"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E6CEF3E"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What condition is the complementary treatment for?</w:t>
            </w:r>
          </w:p>
        </w:tc>
        <w:tc>
          <w:tcPr>
            <w:tcW w:w="4505" w:type="dxa"/>
          </w:tcPr>
          <w:p w14:paraId="342327EB" w14:textId="77777777" w:rsidR="00295618" w:rsidRPr="00D705A8" w:rsidRDefault="00295618"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295618" w:rsidRPr="00D705A8" w14:paraId="5EF423EF" w14:textId="77777777" w:rsidTr="00841A9A">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178A56EB"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How many sessions did you recommend?</w:t>
            </w:r>
          </w:p>
        </w:tc>
        <w:tc>
          <w:tcPr>
            <w:tcW w:w="4505" w:type="dxa"/>
          </w:tcPr>
          <w:p w14:paraId="313525B3" w14:textId="77777777" w:rsidR="00295618" w:rsidRPr="00D705A8" w:rsidRDefault="00295618"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295618" w:rsidRPr="00D705A8" w14:paraId="7966A15B"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71374D8" w14:textId="77777777" w:rsidR="00EE1DFE" w:rsidRPr="00841A9A" w:rsidRDefault="00EE1DFE" w:rsidP="004F6CAF">
            <w:pPr>
              <w:rPr>
                <w:rFonts w:ascii="Rockwell" w:hAnsi="Rockwell"/>
                <w:b w:val="0"/>
                <w:sz w:val="19"/>
                <w:szCs w:val="19"/>
              </w:rPr>
            </w:pPr>
            <w:r w:rsidRPr="00841A9A">
              <w:rPr>
                <w:rFonts w:ascii="Rockwell" w:hAnsi="Rockwell"/>
                <w:b w:val="0"/>
                <w:sz w:val="19"/>
                <w:szCs w:val="19"/>
              </w:rPr>
              <w:t>What is the cost of the complementary treatment?</w:t>
            </w:r>
          </w:p>
        </w:tc>
        <w:tc>
          <w:tcPr>
            <w:tcW w:w="4505" w:type="dxa"/>
          </w:tcPr>
          <w:p w14:paraId="20766753" w14:textId="77777777" w:rsidR="00295618" w:rsidRPr="00D705A8" w:rsidRDefault="00295618"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295618" w:rsidRPr="00D705A8" w14:paraId="27D51F83" w14:textId="77777777" w:rsidTr="00841A9A">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14927D3"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 xml:space="preserve">Who provided the </w:t>
            </w:r>
            <w:r w:rsidR="001D753E" w:rsidRPr="00841A9A">
              <w:rPr>
                <w:rFonts w:ascii="Rockwell" w:hAnsi="Rockwell"/>
                <w:b w:val="0"/>
                <w:sz w:val="19"/>
                <w:szCs w:val="19"/>
              </w:rPr>
              <w:t>treatment and which professional body do they belong to?</w:t>
            </w:r>
          </w:p>
        </w:tc>
        <w:tc>
          <w:tcPr>
            <w:tcW w:w="4505" w:type="dxa"/>
          </w:tcPr>
          <w:p w14:paraId="1E89CEF4" w14:textId="77777777" w:rsidR="00295618" w:rsidRPr="00D705A8" w:rsidRDefault="00295618"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D753E" w:rsidRPr="00D705A8" w14:paraId="75EEBCC8"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626B942" w14:textId="77777777" w:rsidR="001D753E" w:rsidRPr="00841A9A" w:rsidRDefault="001D753E" w:rsidP="004F6CAF">
            <w:pPr>
              <w:rPr>
                <w:rFonts w:ascii="Rockwell" w:hAnsi="Rockwell"/>
                <w:b w:val="0"/>
                <w:sz w:val="19"/>
                <w:szCs w:val="19"/>
              </w:rPr>
            </w:pPr>
            <w:r w:rsidRPr="00841A9A">
              <w:rPr>
                <w:rFonts w:ascii="Rockwell" w:hAnsi="Rockwell"/>
                <w:b w:val="0"/>
                <w:sz w:val="19"/>
                <w:szCs w:val="19"/>
              </w:rPr>
              <w:t>Please explain why you consider this treatment to be necessary and how it will treat the condition.</w:t>
            </w:r>
          </w:p>
        </w:tc>
        <w:tc>
          <w:tcPr>
            <w:tcW w:w="4505" w:type="dxa"/>
          </w:tcPr>
          <w:p w14:paraId="069DFC8F" w14:textId="77777777" w:rsidR="001D753E" w:rsidRPr="00D705A8" w:rsidRDefault="001D753E"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bl>
    <w:p w14:paraId="62CD45C2" w14:textId="77777777" w:rsidR="00FF551B" w:rsidRPr="00D705A8" w:rsidRDefault="00FF551B" w:rsidP="004F6CAF">
      <w:pPr>
        <w:rPr>
          <w:rFonts w:ascii="Rockwell" w:hAnsi="Rockwell"/>
          <w:b/>
          <w:sz w:val="19"/>
          <w:szCs w:val="19"/>
        </w:rPr>
      </w:pPr>
    </w:p>
    <w:p w14:paraId="77F9FC1D" w14:textId="77777777" w:rsidR="00841A9A" w:rsidRDefault="00841A9A" w:rsidP="004F6CAF">
      <w:pPr>
        <w:rPr>
          <w:rFonts w:ascii="Rockwell" w:hAnsi="Rockwell"/>
          <w:b/>
          <w:sz w:val="19"/>
          <w:szCs w:val="19"/>
          <w:u w:val="single"/>
        </w:rPr>
      </w:pPr>
    </w:p>
    <w:p w14:paraId="4C49E02B" w14:textId="77777777" w:rsidR="00841A9A" w:rsidRDefault="00841A9A" w:rsidP="004F6CAF">
      <w:pPr>
        <w:rPr>
          <w:rFonts w:ascii="Rockwell" w:hAnsi="Rockwell"/>
          <w:b/>
          <w:sz w:val="19"/>
          <w:szCs w:val="19"/>
          <w:u w:val="single"/>
        </w:rPr>
      </w:pPr>
    </w:p>
    <w:p w14:paraId="4929A05F" w14:textId="77777777" w:rsidR="00E8598A" w:rsidRDefault="00E8598A" w:rsidP="004F6CAF">
      <w:pPr>
        <w:rPr>
          <w:rFonts w:ascii="Rockwell" w:hAnsi="Rockwell"/>
          <w:sz w:val="28"/>
          <w:szCs w:val="28"/>
        </w:rPr>
      </w:pPr>
    </w:p>
    <w:p w14:paraId="5CFA32AE" w14:textId="77777777" w:rsidR="00FF551B" w:rsidRPr="00B0684E" w:rsidRDefault="00B0684E" w:rsidP="004F6CAF">
      <w:pPr>
        <w:rPr>
          <w:rFonts w:ascii="Rockwell" w:hAnsi="Rockwell"/>
          <w:sz w:val="28"/>
          <w:szCs w:val="28"/>
        </w:rPr>
      </w:pPr>
      <w:r>
        <w:rPr>
          <w:rFonts w:ascii="Rockwell" w:hAnsi="Rockwell"/>
          <w:sz w:val="28"/>
          <w:szCs w:val="28"/>
        </w:rPr>
        <w:t>Section 4 Death of a p</w:t>
      </w:r>
      <w:r w:rsidR="001D753E" w:rsidRPr="00B0684E">
        <w:rPr>
          <w:rFonts w:ascii="Rockwell" w:hAnsi="Rockwell"/>
          <w:sz w:val="28"/>
          <w:szCs w:val="28"/>
        </w:rPr>
        <w:t>et – to be completed by the Veterinary Surgeon</w:t>
      </w:r>
    </w:p>
    <w:p w14:paraId="057712B5" w14:textId="77777777" w:rsidR="001D753E" w:rsidRPr="00D705A8" w:rsidRDefault="001D753E" w:rsidP="004F6CAF">
      <w:pPr>
        <w:rPr>
          <w:rFonts w:ascii="Rockwell" w:hAnsi="Rockwell"/>
          <w:b/>
          <w:sz w:val="19"/>
          <w:szCs w:val="19"/>
          <w:u w:val="single"/>
        </w:rPr>
      </w:pPr>
    </w:p>
    <w:tbl>
      <w:tblPr>
        <w:tblStyle w:val="PlainTable21"/>
        <w:tblW w:w="0" w:type="auto"/>
        <w:tblLook w:val="04A0" w:firstRow="1" w:lastRow="0" w:firstColumn="1" w:lastColumn="0" w:noHBand="0" w:noVBand="1"/>
      </w:tblPr>
      <w:tblGrid>
        <w:gridCol w:w="4505"/>
        <w:gridCol w:w="4505"/>
      </w:tblGrid>
      <w:tr w:rsidR="001D753E" w:rsidRPr="00D705A8" w14:paraId="20838FE9" w14:textId="77777777" w:rsidTr="00B068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41566E5" w14:textId="77777777" w:rsidR="001D753E" w:rsidRDefault="001D753E" w:rsidP="004F6CAF">
            <w:pPr>
              <w:rPr>
                <w:rFonts w:ascii="Rockwell" w:hAnsi="Rockwell"/>
                <w:b w:val="0"/>
                <w:sz w:val="19"/>
                <w:szCs w:val="19"/>
              </w:rPr>
            </w:pPr>
            <w:r w:rsidRPr="00B0684E">
              <w:rPr>
                <w:rFonts w:ascii="Rockwell" w:hAnsi="Rockwell"/>
                <w:b w:val="0"/>
                <w:sz w:val="19"/>
                <w:szCs w:val="19"/>
              </w:rPr>
              <w:t>Date of death (</w:t>
            </w:r>
            <w:proofErr w:type="spellStart"/>
            <w:r w:rsidRPr="00B0684E">
              <w:rPr>
                <w:rFonts w:ascii="Rockwell" w:hAnsi="Rockwell"/>
                <w:b w:val="0"/>
                <w:sz w:val="19"/>
                <w:szCs w:val="19"/>
              </w:rPr>
              <w:t>dd</w:t>
            </w:r>
            <w:proofErr w:type="spellEnd"/>
            <w:r w:rsidRPr="00B0684E">
              <w:rPr>
                <w:rFonts w:ascii="Rockwell" w:hAnsi="Rockwell"/>
                <w:b w:val="0"/>
                <w:sz w:val="19"/>
                <w:szCs w:val="19"/>
              </w:rPr>
              <w:t>/mm/</w:t>
            </w:r>
            <w:proofErr w:type="spellStart"/>
            <w:r w:rsidRPr="00B0684E">
              <w:rPr>
                <w:rFonts w:ascii="Rockwell" w:hAnsi="Rockwell"/>
                <w:b w:val="0"/>
                <w:sz w:val="19"/>
                <w:szCs w:val="19"/>
              </w:rPr>
              <w:t>yy</w:t>
            </w:r>
            <w:proofErr w:type="spellEnd"/>
            <w:r w:rsidRPr="00B0684E">
              <w:rPr>
                <w:rFonts w:ascii="Rockwell" w:hAnsi="Rockwell"/>
                <w:b w:val="0"/>
                <w:sz w:val="19"/>
                <w:szCs w:val="19"/>
              </w:rPr>
              <w:t>)</w:t>
            </w:r>
          </w:p>
          <w:p w14:paraId="0419416D" w14:textId="77777777" w:rsidR="00E8598A" w:rsidRPr="00B0684E" w:rsidRDefault="00E8598A" w:rsidP="004F6CAF">
            <w:pPr>
              <w:rPr>
                <w:rFonts w:ascii="Rockwell" w:hAnsi="Rockwell"/>
                <w:b w:val="0"/>
                <w:sz w:val="19"/>
                <w:szCs w:val="19"/>
              </w:rPr>
            </w:pPr>
          </w:p>
        </w:tc>
        <w:tc>
          <w:tcPr>
            <w:tcW w:w="4505" w:type="dxa"/>
          </w:tcPr>
          <w:p w14:paraId="57EFAB18" w14:textId="77777777" w:rsidR="001D753E" w:rsidRPr="00D705A8" w:rsidRDefault="001D753E"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u w:val="single"/>
              </w:rPr>
            </w:pPr>
          </w:p>
        </w:tc>
      </w:tr>
      <w:tr w:rsidR="001D753E" w:rsidRPr="00D705A8" w14:paraId="09BD6458" w14:textId="77777777" w:rsidTr="00B06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234AF77" w14:textId="77777777" w:rsidR="001D753E" w:rsidRDefault="001D753E" w:rsidP="004F6CAF">
            <w:pPr>
              <w:rPr>
                <w:rFonts w:ascii="Rockwell" w:hAnsi="Rockwell"/>
                <w:b w:val="0"/>
                <w:sz w:val="19"/>
                <w:szCs w:val="19"/>
              </w:rPr>
            </w:pPr>
            <w:r w:rsidRPr="00B0684E">
              <w:rPr>
                <w:rFonts w:ascii="Rockwell" w:hAnsi="Rockwell"/>
                <w:b w:val="0"/>
                <w:sz w:val="19"/>
                <w:szCs w:val="19"/>
              </w:rPr>
              <w:t>Cause of death</w:t>
            </w:r>
          </w:p>
          <w:p w14:paraId="6A3C4F8E" w14:textId="77777777" w:rsidR="00E8598A" w:rsidRDefault="00E8598A" w:rsidP="004F6CAF">
            <w:pPr>
              <w:rPr>
                <w:rFonts w:ascii="Rockwell" w:hAnsi="Rockwell"/>
                <w:b w:val="0"/>
                <w:sz w:val="19"/>
                <w:szCs w:val="19"/>
              </w:rPr>
            </w:pPr>
          </w:p>
          <w:p w14:paraId="26C4E702" w14:textId="77777777" w:rsidR="00E8598A" w:rsidRPr="00B0684E" w:rsidRDefault="00E8598A" w:rsidP="004F6CAF">
            <w:pPr>
              <w:rPr>
                <w:rFonts w:ascii="Rockwell" w:hAnsi="Rockwell"/>
                <w:b w:val="0"/>
                <w:sz w:val="19"/>
                <w:szCs w:val="19"/>
              </w:rPr>
            </w:pPr>
          </w:p>
        </w:tc>
        <w:tc>
          <w:tcPr>
            <w:tcW w:w="4505" w:type="dxa"/>
          </w:tcPr>
          <w:p w14:paraId="6ADF0B32" w14:textId="77777777" w:rsidR="001D753E" w:rsidRPr="00D705A8" w:rsidRDefault="001D753E"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r w:rsidR="001D753E" w:rsidRPr="00D705A8" w14:paraId="2EF399CC" w14:textId="77777777" w:rsidTr="00B0684E">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1BF3C17" w14:textId="77777777" w:rsidR="001D753E" w:rsidRDefault="001D753E" w:rsidP="004F6CAF">
            <w:pPr>
              <w:rPr>
                <w:rFonts w:ascii="Rockwell" w:hAnsi="Rockwell"/>
                <w:b w:val="0"/>
                <w:sz w:val="19"/>
                <w:szCs w:val="19"/>
              </w:rPr>
            </w:pPr>
            <w:r w:rsidRPr="00B0684E">
              <w:rPr>
                <w:rFonts w:ascii="Rockwell" w:hAnsi="Rockwell"/>
                <w:b w:val="0"/>
                <w:sz w:val="19"/>
                <w:szCs w:val="19"/>
              </w:rPr>
              <w:t xml:space="preserve">If euthanized please state </w:t>
            </w:r>
            <w:r w:rsidR="00713892" w:rsidRPr="00B0684E">
              <w:rPr>
                <w:rFonts w:ascii="Rockwell" w:hAnsi="Rockwell"/>
                <w:b w:val="0"/>
                <w:sz w:val="19"/>
                <w:szCs w:val="19"/>
              </w:rPr>
              <w:t xml:space="preserve">the </w:t>
            </w:r>
            <w:r w:rsidRPr="00B0684E">
              <w:rPr>
                <w:rFonts w:ascii="Rockwell" w:hAnsi="Rockwell"/>
                <w:b w:val="0"/>
                <w:sz w:val="19"/>
                <w:szCs w:val="19"/>
              </w:rPr>
              <w:t>reason for this</w:t>
            </w:r>
          </w:p>
          <w:p w14:paraId="60711A11" w14:textId="77777777" w:rsidR="00E8598A" w:rsidRDefault="00E8598A" w:rsidP="004F6CAF">
            <w:pPr>
              <w:rPr>
                <w:rFonts w:ascii="Rockwell" w:hAnsi="Rockwell"/>
                <w:b w:val="0"/>
                <w:sz w:val="19"/>
                <w:szCs w:val="19"/>
              </w:rPr>
            </w:pPr>
          </w:p>
          <w:p w14:paraId="6E01E49A" w14:textId="77777777" w:rsidR="00E8598A" w:rsidRPr="00B0684E" w:rsidRDefault="00E8598A" w:rsidP="004F6CAF">
            <w:pPr>
              <w:rPr>
                <w:rFonts w:ascii="Rockwell" w:hAnsi="Rockwell"/>
                <w:b w:val="0"/>
                <w:sz w:val="19"/>
                <w:szCs w:val="19"/>
              </w:rPr>
            </w:pPr>
          </w:p>
        </w:tc>
        <w:tc>
          <w:tcPr>
            <w:tcW w:w="4505" w:type="dxa"/>
          </w:tcPr>
          <w:p w14:paraId="59ABCD66" w14:textId="77777777" w:rsidR="001D753E" w:rsidRPr="00D705A8" w:rsidRDefault="001D753E"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tc>
      </w:tr>
      <w:tr w:rsidR="001D753E" w:rsidRPr="00D705A8" w14:paraId="6AD622B3" w14:textId="77777777" w:rsidTr="00B06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25FF57C" w14:textId="77777777" w:rsidR="001D753E" w:rsidRDefault="001D753E" w:rsidP="004F6CAF">
            <w:pPr>
              <w:rPr>
                <w:rFonts w:ascii="Rockwell" w:hAnsi="Rockwell"/>
                <w:b w:val="0"/>
                <w:sz w:val="19"/>
                <w:szCs w:val="19"/>
              </w:rPr>
            </w:pPr>
            <w:r w:rsidRPr="00B0684E">
              <w:rPr>
                <w:rFonts w:ascii="Rockwell" w:hAnsi="Rockwell"/>
                <w:b w:val="0"/>
                <w:sz w:val="19"/>
                <w:szCs w:val="19"/>
              </w:rPr>
              <w:t xml:space="preserve">If charges were made for </w:t>
            </w:r>
            <w:r w:rsidR="00A34D61" w:rsidRPr="00B0684E">
              <w:rPr>
                <w:rFonts w:ascii="Rockwell" w:hAnsi="Rockwell"/>
                <w:b w:val="0"/>
                <w:sz w:val="19"/>
                <w:szCs w:val="19"/>
              </w:rPr>
              <w:t>cremation, burial or disposal please state the amount.</w:t>
            </w:r>
          </w:p>
          <w:p w14:paraId="46596FBC" w14:textId="77777777" w:rsidR="00E8598A" w:rsidRDefault="00E8598A" w:rsidP="004F6CAF">
            <w:pPr>
              <w:rPr>
                <w:rFonts w:ascii="Rockwell" w:hAnsi="Rockwell"/>
                <w:b w:val="0"/>
                <w:sz w:val="19"/>
                <w:szCs w:val="19"/>
              </w:rPr>
            </w:pPr>
          </w:p>
          <w:p w14:paraId="70206965" w14:textId="77777777" w:rsidR="00E8598A" w:rsidRPr="00B0684E" w:rsidRDefault="00E8598A" w:rsidP="004F6CAF">
            <w:pPr>
              <w:rPr>
                <w:rFonts w:ascii="Rockwell" w:hAnsi="Rockwell"/>
                <w:b w:val="0"/>
                <w:sz w:val="19"/>
                <w:szCs w:val="19"/>
              </w:rPr>
            </w:pPr>
          </w:p>
        </w:tc>
        <w:tc>
          <w:tcPr>
            <w:tcW w:w="4505" w:type="dxa"/>
          </w:tcPr>
          <w:p w14:paraId="26782953" w14:textId="77777777" w:rsidR="001D753E" w:rsidRPr="00D705A8" w:rsidRDefault="001D753E"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bl>
    <w:p w14:paraId="33FE2D28" w14:textId="77777777" w:rsidR="001D753E" w:rsidRPr="00D705A8" w:rsidRDefault="001D753E" w:rsidP="004F6CAF">
      <w:pPr>
        <w:rPr>
          <w:rFonts w:ascii="Rockwell" w:hAnsi="Rockwell"/>
          <w:b/>
          <w:sz w:val="19"/>
          <w:szCs w:val="19"/>
          <w:u w:val="single"/>
        </w:rPr>
      </w:pPr>
    </w:p>
    <w:p w14:paraId="39172263" w14:textId="77777777" w:rsidR="00B0684E" w:rsidRDefault="00B0684E" w:rsidP="00433201">
      <w:pPr>
        <w:ind w:left="6360" w:hanging="6360"/>
        <w:rPr>
          <w:rFonts w:ascii="Rockwell" w:hAnsi="Rockwell"/>
          <w:sz w:val="28"/>
          <w:szCs w:val="28"/>
        </w:rPr>
      </w:pPr>
    </w:p>
    <w:p w14:paraId="478EF50C" w14:textId="77777777" w:rsidR="00B4187A" w:rsidRPr="00B0684E" w:rsidRDefault="00A34D61" w:rsidP="00433201">
      <w:pPr>
        <w:ind w:left="6360" w:hanging="6360"/>
        <w:rPr>
          <w:rFonts w:ascii="Rockwell" w:hAnsi="Rockwell"/>
          <w:sz w:val="19"/>
          <w:szCs w:val="19"/>
        </w:rPr>
      </w:pPr>
      <w:r w:rsidRPr="00B0684E">
        <w:rPr>
          <w:rFonts w:ascii="Rockwell" w:hAnsi="Rockwell"/>
          <w:sz w:val="28"/>
          <w:szCs w:val="28"/>
        </w:rPr>
        <w:t xml:space="preserve">Section 5 Veterinary </w:t>
      </w:r>
      <w:r w:rsidR="00A341CE" w:rsidRPr="00B0684E">
        <w:rPr>
          <w:rFonts w:ascii="Rockwell" w:hAnsi="Rockwell"/>
          <w:sz w:val="28"/>
          <w:szCs w:val="28"/>
        </w:rPr>
        <w:t xml:space="preserve">Surgeon </w:t>
      </w:r>
      <w:r w:rsidRPr="00B0684E">
        <w:rPr>
          <w:rFonts w:ascii="Rockwell" w:hAnsi="Rockwell"/>
          <w:sz w:val="28"/>
          <w:szCs w:val="28"/>
        </w:rPr>
        <w:t>Declaratio</w:t>
      </w:r>
      <w:r w:rsidR="00433201" w:rsidRPr="00B0684E">
        <w:rPr>
          <w:rFonts w:ascii="Rockwell" w:hAnsi="Rockwell"/>
          <w:sz w:val="28"/>
          <w:szCs w:val="28"/>
        </w:rPr>
        <w:t>n</w:t>
      </w:r>
      <w:r w:rsidR="00433201" w:rsidRPr="00D705A8">
        <w:rPr>
          <w:rFonts w:ascii="Rockwell" w:hAnsi="Rockwell"/>
          <w:sz w:val="19"/>
          <w:szCs w:val="19"/>
        </w:rPr>
        <w:tab/>
      </w:r>
      <w:r w:rsidR="00433201" w:rsidRPr="00B0684E">
        <w:rPr>
          <w:rFonts w:ascii="Rockwell" w:hAnsi="Rockwell"/>
          <w:sz w:val="19"/>
          <w:szCs w:val="19"/>
        </w:rPr>
        <w:t>Veterinary Practice Stamp &amp; VAT Number</w:t>
      </w:r>
    </w:p>
    <w:p w14:paraId="525BB955" w14:textId="4AD4483B" w:rsidR="00433201" w:rsidRPr="00D705A8" w:rsidRDefault="00F449B3" w:rsidP="004F6CAF">
      <w:pPr>
        <w:rPr>
          <w:rFonts w:ascii="Rockwell" w:hAnsi="Rockwell"/>
          <w:b/>
          <w:sz w:val="19"/>
          <w:szCs w:val="19"/>
          <w:u w:val="single"/>
        </w:rPr>
      </w:pPr>
      <w:r>
        <w:rPr>
          <w:rFonts w:ascii="Rockwell" w:hAnsi="Rockwell"/>
          <w:noProof/>
          <w:sz w:val="19"/>
          <w:szCs w:val="19"/>
          <w:lang w:eastAsia="en-GB"/>
        </w:rPr>
        <mc:AlternateContent>
          <mc:Choice Requires="wps">
            <w:drawing>
              <wp:anchor distT="0" distB="0" distL="114300" distR="114300" simplePos="0" relativeHeight="251664384" behindDoc="0" locked="0" layoutInCell="1" allowOverlap="1" wp14:anchorId="126752A6" wp14:editId="47956F1B">
                <wp:simplePos x="0" y="0"/>
                <wp:positionH relativeFrom="column">
                  <wp:posOffset>3933190</wp:posOffset>
                </wp:positionH>
                <wp:positionV relativeFrom="paragraph">
                  <wp:posOffset>165100</wp:posOffset>
                </wp:positionV>
                <wp:extent cx="1946910" cy="1524635"/>
                <wp:effectExtent l="0" t="0" r="34290" b="24765"/>
                <wp:wrapThrough wrapText="bothSides">
                  <wp:wrapPolygon edited="0">
                    <wp:start x="0" y="0"/>
                    <wp:lineTo x="0" y="21591"/>
                    <wp:lineTo x="21699" y="21591"/>
                    <wp:lineTo x="2169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6910" cy="152463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536F2D4" id="Rectangle 4" o:spid="_x0000_s1026" style="position:absolute;margin-left:309.7pt;margin-top:13pt;width:153.3pt;height:1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" fillcolor="white [3201]" strokecolor="#5b9bd5 [3204]" strokeweight="1pt">
                <v:path arrowok="t"/>
                <w10:wrap type="through"/>
              </v:rect>
            </w:pict>
          </mc:Fallback>
        </mc:AlternateContent>
      </w:r>
    </w:p>
    <w:p w14:paraId="23E1C1E8" w14:textId="77777777" w:rsidR="00433201" w:rsidRPr="00D705A8" w:rsidRDefault="00433201" w:rsidP="004F6CAF">
      <w:pPr>
        <w:rPr>
          <w:rFonts w:ascii="Rockwell" w:hAnsi="Rockwell"/>
          <w:sz w:val="19"/>
          <w:szCs w:val="19"/>
        </w:rPr>
      </w:pPr>
      <w:r w:rsidRPr="00D705A8">
        <w:rPr>
          <w:rFonts w:ascii="Rockwell" w:hAnsi="Rockwell"/>
          <w:sz w:val="19"/>
          <w:szCs w:val="19"/>
        </w:rPr>
        <w:t>I certify, to the best of my knowledge that all the information on this form is correct, and in my opinion, the condition treated would not have been present upon the date of the inception of the policy. I also confirm that the fees charged are my normal practice fees relating to the conditions treated and are no more than the fees I would normally charge my clients in the same or similar circumstances. Any discounts allowed or given have been deducted from the amount claimed on this claim form and the supporting documents.</w:t>
      </w:r>
    </w:p>
    <w:p w14:paraId="26D89476" w14:textId="77777777" w:rsidR="00433201" w:rsidRPr="00D705A8" w:rsidRDefault="00433201" w:rsidP="004F6CAF">
      <w:pPr>
        <w:rPr>
          <w:rFonts w:ascii="Rockwell" w:hAnsi="Rockwell"/>
          <w:sz w:val="19"/>
          <w:szCs w:val="19"/>
        </w:rPr>
      </w:pPr>
    </w:p>
    <w:p w14:paraId="5DC428AA" w14:textId="77777777" w:rsidR="00B0684E" w:rsidRDefault="00B0684E" w:rsidP="004F6CAF">
      <w:pPr>
        <w:rPr>
          <w:rFonts w:ascii="Rockwell" w:hAnsi="Rockwell"/>
          <w:sz w:val="19"/>
          <w:szCs w:val="19"/>
        </w:rPr>
      </w:pPr>
    </w:p>
    <w:p w14:paraId="4958EBA2" w14:textId="77777777" w:rsidR="00433201" w:rsidRPr="00D705A8" w:rsidRDefault="00433201" w:rsidP="004F6CAF">
      <w:pPr>
        <w:rPr>
          <w:rFonts w:ascii="Rockwell" w:hAnsi="Rockwell"/>
          <w:sz w:val="19"/>
          <w:szCs w:val="19"/>
        </w:rPr>
        <w:sectPr w:rsidR="00433201" w:rsidRPr="00D705A8" w:rsidSect="00E70CB9">
          <w:headerReference w:type="default" r:id="rId10"/>
          <w:footerReference w:type="default" r:id="rId11"/>
          <w:headerReference w:type="first" r:id="rId12"/>
          <w:footerReference w:type="first" r:id="rId13"/>
          <w:type w:val="continuous"/>
          <w:pgSz w:w="11900" w:h="16840"/>
          <w:pgMar w:top="1440" w:right="1440" w:bottom="865" w:left="1440" w:header="720" w:footer="720" w:gutter="0"/>
          <w:cols w:space="720"/>
          <w:titlePg/>
          <w:docGrid w:linePitch="360"/>
        </w:sectPr>
      </w:pPr>
    </w:p>
    <w:p w14:paraId="73547293" w14:textId="77777777" w:rsidR="004A5128" w:rsidRPr="00D705A8" w:rsidRDefault="004A5128" w:rsidP="004F6CAF">
      <w:pPr>
        <w:rPr>
          <w:rFonts w:ascii="Rockwell" w:hAnsi="Rockwell"/>
          <w:b/>
          <w:sz w:val="19"/>
          <w:szCs w:val="19"/>
          <w:u w:val="single"/>
        </w:rPr>
        <w:sectPr w:rsidR="004A5128" w:rsidRPr="00D705A8" w:rsidSect="00B4187A">
          <w:type w:val="continuous"/>
          <w:pgSz w:w="11900" w:h="16840"/>
          <w:pgMar w:top="1440" w:right="1440" w:bottom="865" w:left="1440" w:header="720" w:footer="720" w:gutter="0"/>
          <w:cols w:num="2" w:space="720"/>
          <w:docGrid w:linePitch="360"/>
        </w:sectPr>
      </w:pPr>
    </w:p>
    <w:tbl>
      <w:tblPr>
        <w:tblStyle w:val="SPtable2"/>
        <w:tblW w:w="5362" w:type="pct"/>
        <w:tblLook w:val="0600" w:firstRow="0" w:lastRow="0" w:firstColumn="0" w:lastColumn="0" w:noHBand="1" w:noVBand="1"/>
      </w:tblPr>
      <w:tblGrid>
        <w:gridCol w:w="9733"/>
      </w:tblGrid>
      <w:tr w:rsidR="00E8598A" w:rsidRPr="00804992" w14:paraId="1D5F190F" w14:textId="77777777" w:rsidTr="00FB1195">
        <w:trPr>
          <w:trHeight w:val="344"/>
        </w:trPr>
        <w:tc>
          <w:tcPr>
            <w:tcW w:w="9673" w:type="dxa"/>
          </w:tcPr>
          <w:p w14:paraId="09BC719C" w14:textId="77777777" w:rsidR="00E8598A" w:rsidRPr="00804992" w:rsidRDefault="00E8598A" w:rsidP="00FB1195"/>
        </w:tc>
      </w:tr>
      <w:tr w:rsidR="00E8598A" w:rsidRPr="00804992" w14:paraId="0AA215B9" w14:textId="77777777" w:rsidTr="00FB1195">
        <w:tc>
          <w:tcPr>
            <w:tcW w:w="9673" w:type="dxa"/>
            <w:shd w:val="clear" w:color="auto" w:fill="F2F2F2" w:themeFill="background1" w:themeFillShade="F2"/>
          </w:tcPr>
          <w:p w14:paraId="64510E71" w14:textId="77777777" w:rsidR="00E8598A" w:rsidRDefault="00E8598A" w:rsidP="00FB1195"/>
          <w:p w14:paraId="14A3F585" w14:textId="77777777" w:rsidR="00E8598A" w:rsidRDefault="00E8598A" w:rsidP="00FB1195">
            <w:r>
              <w:t>Signature of Veterinary Surgeon……………………………………………………………………………………………</w:t>
            </w:r>
          </w:p>
          <w:p w14:paraId="710EBB71" w14:textId="77777777" w:rsidR="00E8598A" w:rsidRDefault="00E8598A" w:rsidP="00FB1195"/>
          <w:p w14:paraId="5D39CCDE" w14:textId="77777777" w:rsidR="00E8598A" w:rsidRDefault="00E8598A" w:rsidP="00FB1195">
            <w:r>
              <w:t>Date ………………………………………………………………………………………………………………………………</w:t>
            </w:r>
          </w:p>
          <w:p w14:paraId="0D75535E" w14:textId="77777777" w:rsidR="00E8598A" w:rsidRDefault="00E8598A" w:rsidP="00FB1195"/>
          <w:p w14:paraId="690BF425" w14:textId="77777777" w:rsidR="00E8598A" w:rsidRPr="00804992" w:rsidRDefault="00E8598A" w:rsidP="00FB1195">
            <w:r>
              <w:t>Name in block capitals ………………………………………………………………………………………………………..</w:t>
            </w:r>
          </w:p>
        </w:tc>
      </w:tr>
    </w:tbl>
    <w:p w14:paraId="07280B5D" w14:textId="77777777" w:rsidR="00E8598A" w:rsidRDefault="00E8598A" w:rsidP="004F6CAF">
      <w:pPr>
        <w:rPr>
          <w:rFonts w:ascii="Rockwell" w:hAnsi="Rockwell"/>
          <w:sz w:val="28"/>
          <w:szCs w:val="28"/>
        </w:rPr>
      </w:pPr>
    </w:p>
    <w:p w14:paraId="4BE56820" w14:textId="77777777" w:rsidR="004E4D8F" w:rsidRDefault="004E4D8F" w:rsidP="004F6CAF">
      <w:pPr>
        <w:rPr>
          <w:rFonts w:ascii="Rockwell" w:hAnsi="Rockwell"/>
          <w:sz w:val="28"/>
          <w:szCs w:val="28"/>
        </w:rPr>
      </w:pPr>
    </w:p>
    <w:p w14:paraId="0565F6D7" w14:textId="77777777" w:rsidR="00FE4B86" w:rsidRDefault="00FE4B86" w:rsidP="004F6CAF">
      <w:pPr>
        <w:rPr>
          <w:rFonts w:ascii="Rockwell" w:hAnsi="Rockwell"/>
          <w:sz w:val="28"/>
          <w:szCs w:val="28"/>
        </w:rPr>
      </w:pPr>
    </w:p>
    <w:p w14:paraId="33BB3C18" w14:textId="77777777" w:rsidR="00FE4B86" w:rsidRDefault="00FE4B86" w:rsidP="004F6CAF">
      <w:pPr>
        <w:rPr>
          <w:rFonts w:ascii="Rockwell" w:hAnsi="Rockwell"/>
          <w:sz w:val="28"/>
          <w:szCs w:val="28"/>
        </w:rPr>
      </w:pPr>
    </w:p>
    <w:p w14:paraId="2648A842" w14:textId="77777777" w:rsidR="00AB3B06" w:rsidRDefault="00AB3B06" w:rsidP="004F6CAF">
      <w:pPr>
        <w:rPr>
          <w:rFonts w:ascii="Rockwell" w:hAnsi="Rockwell"/>
          <w:sz w:val="28"/>
          <w:szCs w:val="28"/>
        </w:rPr>
      </w:pPr>
      <w:r>
        <w:rPr>
          <w:rFonts w:ascii="Rockwell" w:hAnsi="Rockwell"/>
          <w:sz w:val="28"/>
          <w:szCs w:val="28"/>
        </w:rPr>
        <w:t>Section 6 – Claims check list – d</w:t>
      </w:r>
      <w:r w:rsidRPr="00B0684E">
        <w:rPr>
          <w:rFonts w:ascii="Rockwell" w:hAnsi="Rockwell"/>
          <w:sz w:val="28"/>
          <w:szCs w:val="28"/>
        </w:rPr>
        <w:t>ocuments required to assess your claim</w:t>
      </w:r>
    </w:p>
    <w:p w14:paraId="4C6BABAA" w14:textId="77777777" w:rsidR="00E8598A" w:rsidRDefault="00E8598A" w:rsidP="004F6CAF">
      <w:pPr>
        <w:rPr>
          <w:rFonts w:ascii="Rockwell" w:hAnsi="Rockwell"/>
          <w:sz w:val="28"/>
          <w:szCs w:val="28"/>
        </w:rPr>
      </w:pPr>
    </w:p>
    <w:p w14:paraId="59A581BB" w14:textId="77777777" w:rsidR="00413AE2" w:rsidRPr="00413AE2" w:rsidRDefault="00BE3B6E" w:rsidP="00BE3B6E">
      <w:pPr>
        <w:rPr>
          <w:rFonts w:ascii="Rockwell" w:hAnsi="Rockwell"/>
          <w:b/>
          <w:sz w:val="19"/>
          <w:szCs w:val="19"/>
        </w:rPr>
      </w:pPr>
      <w:r w:rsidRPr="00D705A8">
        <w:rPr>
          <w:rFonts w:ascii="Rockwell" w:hAnsi="Rockwell"/>
          <w:sz w:val="19"/>
          <w:szCs w:val="19"/>
        </w:rPr>
        <w:t xml:space="preserve">For all claims we need a fully completed claim form signed by you along with the </w:t>
      </w:r>
      <w:r w:rsidRPr="00413AE2">
        <w:rPr>
          <w:rFonts w:ascii="Rockwell" w:hAnsi="Rockwell"/>
          <w:b/>
          <w:sz w:val="19"/>
          <w:szCs w:val="19"/>
        </w:rPr>
        <w:t xml:space="preserve">documents listed below. </w:t>
      </w:r>
    </w:p>
    <w:p w14:paraId="3D6ECF21" w14:textId="77777777" w:rsidR="00413AE2" w:rsidRDefault="00413AE2" w:rsidP="00BE3B6E">
      <w:pPr>
        <w:rPr>
          <w:rFonts w:ascii="Rockwell" w:hAnsi="Rockwell"/>
          <w:sz w:val="19"/>
          <w:szCs w:val="19"/>
        </w:rPr>
      </w:pPr>
    </w:p>
    <w:p w14:paraId="5F0D09EA" w14:textId="77777777" w:rsidR="00BE3B6E" w:rsidRPr="00D705A8" w:rsidRDefault="00BE3B6E" w:rsidP="00BE3B6E">
      <w:pPr>
        <w:rPr>
          <w:rFonts w:ascii="Rockwell" w:hAnsi="Rockwell"/>
          <w:sz w:val="19"/>
          <w:szCs w:val="19"/>
        </w:rPr>
      </w:pPr>
      <w:r w:rsidRPr="00D705A8">
        <w:rPr>
          <w:rFonts w:ascii="Rockwell" w:hAnsi="Rockwell"/>
          <w:sz w:val="19"/>
          <w:szCs w:val="19"/>
        </w:rPr>
        <w:t>In some circumstances we may need extra information from you which we will request once we’ve reviewed the information provided.</w:t>
      </w:r>
    </w:p>
    <w:p w14:paraId="1242498D" w14:textId="77777777" w:rsidR="00BE3B6E" w:rsidRPr="00D705A8" w:rsidRDefault="00BE3B6E" w:rsidP="00BE3B6E">
      <w:pPr>
        <w:rPr>
          <w:rFonts w:ascii="Rockwell" w:hAnsi="Rockwell"/>
          <w:sz w:val="19"/>
          <w:szCs w:val="19"/>
        </w:rPr>
      </w:pPr>
    </w:p>
    <w:p w14:paraId="140C5D26" w14:textId="77777777" w:rsidR="00BE3B6E" w:rsidRPr="00D705A8" w:rsidRDefault="00BE3B6E" w:rsidP="00BE3B6E">
      <w:pPr>
        <w:rPr>
          <w:rFonts w:ascii="Rockwell" w:hAnsi="Rockwell"/>
          <w:sz w:val="19"/>
          <w:szCs w:val="19"/>
        </w:rPr>
      </w:pPr>
      <w:r w:rsidRPr="00D705A8">
        <w:rPr>
          <w:rFonts w:ascii="Rockwell" w:hAnsi="Rockwell"/>
          <w:b/>
          <w:sz w:val="19"/>
          <w:szCs w:val="19"/>
        </w:rPr>
        <w:t xml:space="preserve">Important: </w:t>
      </w:r>
      <w:r w:rsidRPr="00D705A8">
        <w:rPr>
          <w:rFonts w:ascii="Rockwell" w:hAnsi="Rockwell"/>
          <w:sz w:val="19"/>
          <w:szCs w:val="19"/>
        </w:rPr>
        <w:t>Please refer to your policy documents for details of your cover. Not all benefits listed may be available to you and are not included for all of our pet insurance cover levels.</w:t>
      </w:r>
    </w:p>
    <w:p w14:paraId="395E33C0" w14:textId="77777777" w:rsidR="00BE3B6E" w:rsidRPr="00D705A8" w:rsidRDefault="00BE3B6E" w:rsidP="00BE3B6E">
      <w:pPr>
        <w:rPr>
          <w:rFonts w:ascii="Rockwell" w:hAnsi="Rockwell"/>
          <w:b/>
          <w:sz w:val="19"/>
          <w:szCs w:val="19"/>
        </w:rPr>
      </w:pPr>
    </w:p>
    <w:p w14:paraId="4ABE3D6C" w14:textId="3AD8813F" w:rsidR="00E8598A" w:rsidRDefault="00BE3B6E" w:rsidP="004F6CAF">
      <w:pPr>
        <w:rPr>
          <w:rFonts w:ascii="Rockwell" w:hAnsi="Rockwell"/>
          <w:sz w:val="28"/>
          <w:szCs w:val="28"/>
        </w:rPr>
      </w:pPr>
      <w:r w:rsidRPr="00D705A8">
        <w:rPr>
          <w:rFonts w:ascii="Rockwell" w:hAnsi="Rockwell"/>
          <w:sz w:val="19"/>
          <w:szCs w:val="19"/>
        </w:rPr>
        <w:lastRenderedPageBreak/>
        <w:t>You should provide all the information requested to ensure that your claim can be dealt with promptly and with the least disruption and delay for you.</w:t>
      </w:r>
    </w:p>
    <w:p w14:paraId="7F4741F4" w14:textId="77777777" w:rsidR="00413AE2" w:rsidRDefault="00413AE2" w:rsidP="004F6CAF">
      <w:pPr>
        <w:rPr>
          <w:rFonts w:ascii="Rockwell" w:hAnsi="Rockwell"/>
          <w:sz w:val="28"/>
          <w:szCs w:val="28"/>
        </w:rPr>
      </w:pPr>
    </w:p>
    <w:p w14:paraId="6BBA3928" w14:textId="77777777" w:rsidR="004A5128" w:rsidRDefault="00B0684E" w:rsidP="004F6CAF">
      <w:pPr>
        <w:rPr>
          <w:rFonts w:ascii="Rockwell" w:hAnsi="Rockwell"/>
          <w:sz w:val="28"/>
          <w:szCs w:val="28"/>
        </w:rPr>
      </w:pPr>
      <w:r>
        <w:rPr>
          <w:rFonts w:ascii="Rockwell" w:hAnsi="Rockwell"/>
          <w:sz w:val="28"/>
          <w:szCs w:val="28"/>
        </w:rPr>
        <w:t>Section 6 – Claims check list – d</w:t>
      </w:r>
      <w:r w:rsidR="004A5128" w:rsidRPr="00B0684E">
        <w:rPr>
          <w:rFonts w:ascii="Rockwell" w:hAnsi="Rockwell"/>
          <w:sz w:val="28"/>
          <w:szCs w:val="28"/>
        </w:rPr>
        <w:t>ocuments required to assess your claim</w:t>
      </w:r>
    </w:p>
    <w:p w14:paraId="622F95C3" w14:textId="77777777" w:rsidR="00E8598A" w:rsidRPr="00A47748" w:rsidRDefault="00E8598A" w:rsidP="004F6CAF">
      <w:pPr>
        <w:rPr>
          <w:rFonts w:ascii="Rockwell" w:hAnsi="Rockwell"/>
          <w:sz w:val="28"/>
          <w:szCs w:val="28"/>
        </w:rPr>
      </w:pPr>
    </w:p>
    <w:tbl>
      <w:tblPr>
        <w:tblStyle w:val="PlainTable21"/>
        <w:tblpPr w:leftFromText="180" w:rightFromText="180" w:vertAnchor="text" w:horzAnchor="page" w:tblpX="1570" w:tblpY="92"/>
        <w:tblW w:w="9087" w:type="dxa"/>
        <w:tblLook w:val="04A0" w:firstRow="1" w:lastRow="0" w:firstColumn="1" w:lastColumn="0" w:noHBand="0" w:noVBand="1"/>
      </w:tblPr>
      <w:tblGrid>
        <w:gridCol w:w="2965"/>
        <w:gridCol w:w="5040"/>
        <w:gridCol w:w="1082"/>
      </w:tblGrid>
      <w:tr w:rsidR="005E1663" w:rsidRPr="00D705A8" w14:paraId="1823B6D9" w14:textId="77777777" w:rsidTr="005E1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569138C6" w14:textId="77777777" w:rsidR="005E1663" w:rsidRPr="00D705A8" w:rsidRDefault="005E1663" w:rsidP="005E1663">
            <w:pPr>
              <w:rPr>
                <w:rFonts w:ascii="Rockwell" w:hAnsi="Rockwell"/>
                <w:color w:val="000000" w:themeColor="text1"/>
                <w:sz w:val="19"/>
                <w:szCs w:val="19"/>
              </w:rPr>
            </w:pPr>
            <w:r w:rsidRPr="00D705A8">
              <w:rPr>
                <w:rFonts w:ascii="Rockwell" w:hAnsi="Rockwell"/>
                <w:color w:val="000000" w:themeColor="text1"/>
                <w:sz w:val="19"/>
                <w:szCs w:val="19"/>
              </w:rPr>
              <w:t xml:space="preserve">What are you claiming </w:t>
            </w:r>
            <w:proofErr w:type="gramStart"/>
            <w:r w:rsidRPr="00D705A8">
              <w:rPr>
                <w:rFonts w:ascii="Rockwell" w:hAnsi="Rockwell"/>
                <w:color w:val="000000" w:themeColor="text1"/>
                <w:sz w:val="19"/>
                <w:szCs w:val="19"/>
              </w:rPr>
              <w:t>for ?</w:t>
            </w:r>
            <w:proofErr w:type="gramEnd"/>
          </w:p>
        </w:tc>
        <w:tc>
          <w:tcPr>
            <w:tcW w:w="5040" w:type="dxa"/>
          </w:tcPr>
          <w:p w14:paraId="1C3BE317" w14:textId="77777777" w:rsidR="005E1663" w:rsidRPr="00D705A8" w:rsidRDefault="005E1663" w:rsidP="005E1663">
            <w:pPr>
              <w:cnfStyle w:val="100000000000" w:firstRow="1" w:lastRow="0" w:firstColumn="0" w:lastColumn="0" w:oddVBand="0" w:evenVBand="0" w:oddHBand="0" w:evenHBand="0" w:firstRowFirstColumn="0" w:firstRowLastColumn="0" w:lastRowFirstColumn="0" w:lastRowLastColumn="0"/>
              <w:rPr>
                <w:rFonts w:ascii="Rockwell" w:hAnsi="Rockwell"/>
                <w:color w:val="000000" w:themeColor="text1"/>
                <w:sz w:val="19"/>
                <w:szCs w:val="19"/>
              </w:rPr>
            </w:pPr>
            <w:r w:rsidRPr="00D705A8">
              <w:rPr>
                <w:rFonts w:ascii="Rockwell" w:hAnsi="Rockwell"/>
                <w:color w:val="000000" w:themeColor="text1"/>
                <w:sz w:val="19"/>
                <w:szCs w:val="19"/>
              </w:rPr>
              <w:t>Required documents (if applicable to your claim)</w:t>
            </w:r>
          </w:p>
        </w:tc>
        <w:tc>
          <w:tcPr>
            <w:tcW w:w="1082" w:type="dxa"/>
          </w:tcPr>
          <w:p w14:paraId="4083B70E" w14:textId="77777777" w:rsidR="005E1663" w:rsidRPr="00D705A8" w:rsidRDefault="005E1663" w:rsidP="005E1663">
            <w:pPr>
              <w:cnfStyle w:val="100000000000" w:firstRow="1" w:lastRow="0" w:firstColumn="0" w:lastColumn="0" w:oddVBand="0" w:evenVBand="0" w:oddHBand="0" w:evenHBand="0" w:firstRowFirstColumn="0" w:firstRowLastColumn="0" w:lastRowFirstColumn="0" w:lastRowLastColumn="0"/>
              <w:rPr>
                <w:rFonts w:ascii="Rockwell" w:hAnsi="Rockwell"/>
                <w:color w:val="000000" w:themeColor="text1"/>
                <w:sz w:val="19"/>
                <w:szCs w:val="19"/>
              </w:rPr>
            </w:pPr>
            <w:r w:rsidRPr="00D705A8">
              <w:rPr>
                <w:rFonts w:ascii="Rockwell" w:hAnsi="Rockwell"/>
                <w:color w:val="000000" w:themeColor="text1"/>
                <w:sz w:val="19"/>
                <w:szCs w:val="19"/>
              </w:rPr>
              <w:t>Enclosed</w:t>
            </w:r>
          </w:p>
          <w:p w14:paraId="18127BCA" w14:textId="77777777" w:rsidR="005E1663" w:rsidRPr="00D705A8" w:rsidRDefault="005E1663" w:rsidP="005E1663">
            <w:pPr>
              <w:cnfStyle w:val="100000000000" w:firstRow="1" w:lastRow="0" w:firstColumn="0" w:lastColumn="0" w:oddVBand="0" w:evenVBand="0" w:oddHBand="0" w:evenHBand="0" w:firstRowFirstColumn="0" w:firstRowLastColumn="0" w:lastRowFirstColumn="0" w:lastRowLastColumn="0"/>
              <w:rPr>
                <w:rFonts w:ascii="Rockwell" w:hAnsi="Rockwell"/>
                <w:color w:val="000000" w:themeColor="text1"/>
                <w:sz w:val="19"/>
                <w:szCs w:val="19"/>
              </w:rPr>
            </w:pPr>
            <w:r w:rsidRPr="00D705A8">
              <w:rPr>
                <w:rFonts w:ascii="Rockwell" w:hAnsi="Rockwell"/>
                <w:color w:val="000000" w:themeColor="text1"/>
                <w:sz w:val="19"/>
                <w:szCs w:val="19"/>
              </w:rPr>
              <w:t>(Tick to confirm)</w:t>
            </w:r>
          </w:p>
        </w:tc>
      </w:tr>
      <w:tr w:rsidR="005E1663" w:rsidRPr="00D705A8" w14:paraId="23E8EF13" w14:textId="77777777" w:rsidTr="005E1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2D2A5ABB" w14:textId="77777777" w:rsidR="005E1663" w:rsidRPr="00D705A8" w:rsidRDefault="005E1663" w:rsidP="005E1663">
            <w:pPr>
              <w:rPr>
                <w:rFonts w:ascii="Rockwell" w:hAnsi="Rockwell"/>
                <w:sz w:val="19"/>
                <w:szCs w:val="19"/>
              </w:rPr>
            </w:pPr>
            <w:r w:rsidRPr="00D705A8">
              <w:rPr>
                <w:rFonts w:ascii="Rockwell" w:hAnsi="Rockwell"/>
                <w:sz w:val="19"/>
                <w:szCs w:val="19"/>
              </w:rPr>
              <w:t>Veterinary fees and alternative treatment</w:t>
            </w:r>
          </w:p>
        </w:tc>
        <w:tc>
          <w:tcPr>
            <w:tcW w:w="5040" w:type="dxa"/>
          </w:tcPr>
          <w:p w14:paraId="4CE77EBE"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A full clinical history from your Veterinary Surgeon</w:t>
            </w:r>
          </w:p>
          <w:p w14:paraId="67F60B73"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Copies of Vet referral letters where applicable</w:t>
            </w:r>
          </w:p>
          <w:p w14:paraId="65221F1B"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An itemised invoice / receipt showing all the treatment carried out</w:t>
            </w:r>
          </w:p>
          <w:p w14:paraId="691030F6"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Proof of previous insurance p</w:t>
            </w:r>
            <w:r w:rsidR="005A4601">
              <w:rPr>
                <w:rFonts w:ascii="Rockwell" w:hAnsi="Rockwell"/>
                <w:sz w:val="19"/>
                <w:szCs w:val="19"/>
              </w:rPr>
              <w:t xml:space="preserve">olicy if claim is within the 14 </w:t>
            </w:r>
            <w:r w:rsidRPr="00D705A8">
              <w:rPr>
                <w:rFonts w:ascii="Rockwell" w:hAnsi="Rockwell"/>
                <w:sz w:val="19"/>
                <w:szCs w:val="19"/>
              </w:rPr>
              <w:t xml:space="preserve">day waiting period and you wish to claim for it. Including </w:t>
            </w:r>
            <w:proofErr w:type="gramStart"/>
            <w:r w:rsidRPr="00D705A8">
              <w:rPr>
                <w:rFonts w:ascii="Rockwell" w:hAnsi="Rockwell"/>
                <w:sz w:val="19"/>
                <w:szCs w:val="19"/>
              </w:rPr>
              <w:t>the  most</w:t>
            </w:r>
            <w:proofErr w:type="gramEnd"/>
            <w:r w:rsidRPr="00D705A8">
              <w:rPr>
                <w:rFonts w:ascii="Rockwell" w:hAnsi="Rockwell"/>
                <w:sz w:val="19"/>
                <w:szCs w:val="19"/>
              </w:rPr>
              <w:t xml:space="preserve"> recent renewal invitation.</w:t>
            </w:r>
          </w:p>
        </w:tc>
        <w:tc>
          <w:tcPr>
            <w:tcW w:w="1082" w:type="dxa"/>
          </w:tcPr>
          <w:p w14:paraId="2D334B9F" w14:textId="77777777" w:rsidR="005E1663" w:rsidRPr="00D705A8" w:rsidRDefault="005E1663" w:rsidP="005E1663">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5E1663" w:rsidRPr="00D705A8" w14:paraId="6F7E0861" w14:textId="77777777" w:rsidTr="005E1663">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3A287D5A" w14:textId="77777777" w:rsidR="005E1663" w:rsidRPr="00D705A8" w:rsidRDefault="005E1663" w:rsidP="005E1663">
            <w:pPr>
              <w:rPr>
                <w:rFonts w:ascii="Rockwell" w:hAnsi="Rockwell"/>
                <w:sz w:val="19"/>
                <w:szCs w:val="19"/>
              </w:rPr>
            </w:pPr>
            <w:r w:rsidRPr="00D705A8">
              <w:rPr>
                <w:rFonts w:ascii="Rockwell" w:hAnsi="Rockwell"/>
                <w:sz w:val="19"/>
                <w:szCs w:val="19"/>
              </w:rPr>
              <w:t>Death of pet</w:t>
            </w:r>
          </w:p>
        </w:tc>
        <w:tc>
          <w:tcPr>
            <w:tcW w:w="5040" w:type="dxa"/>
          </w:tcPr>
          <w:p w14:paraId="3E5DAA2E"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Purchase receipt from breeder or donation receipt of adopted through a rescue organisation.</w:t>
            </w:r>
          </w:p>
          <w:p w14:paraId="2A56814D"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Pedigree registration documents</w:t>
            </w:r>
          </w:p>
          <w:p w14:paraId="53AB319A"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Itemised invoice / receipt from your Vet</w:t>
            </w:r>
          </w:p>
        </w:tc>
        <w:tc>
          <w:tcPr>
            <w:tcW w:w="1082" w:type="dxa"/>
          </w:tcPr>
          <w:p w14:paraId="699AB77C" w14:textId="77777777" w:rsidR="005E1663" w:rsidRPr="00D705A8" w:rsidRDefault="005E1663" w:rsidP="005E1663">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5E1663" w:rsidRPr="00D705A8" w14:paraId="2B12193E" w14:textId="77777777" w:rsidTr="005E1663">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51146680" w14:textId="77777777" w:rsidR="005E1663" w:rsidRPr="00D705A8" w:rsidRDefault="005E1663" w:rsidP="005E1663">
            <w:pPr>
              <w:rPr>
                <w:rFonts w:ascii="Rockwell" w:hAnsi="Rockwell"/>
                <w:sz w:val="19"/>
                <w:szCs w:val="19"/>
              </w:rPr>
            </w:pPr>
            <w:r w:rsidRPr="00D705A8">
              <w:rPr>
                <w:rFonts w:ascii="Rockwell" w:hAnsi="Rockwell"/>
                <w:sz w:val="19"/>
                <w:szCs w:val="19"/>
              </w:rPr>
              <w:t>Loss and recovery</w:t>
            </w:r>
          </w:p>
        </w:tc>
        <w:tc>
          <w:tcPr>
            <w:tcW w:w="5040" w:type="dxa"/>
          </w:tcPr>
          <w:p w14:paraId="16AD20AF"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Purchase receipt from breeder or donation receipt of adopted through a rescue organisation.</w:t>
            </w:r>
          </w:p>
          <w:p w14:paraId="0ACB876F"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Pedigree registration documents</w:t>
            </w:r>
          </w:p>
          <w:p w14:paraId="3D176718"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Name &amp; telephone number of rescue centres or dog wardens you have contacted</w:t>
            </w:r>
          </w:p>
          <w:p w14:paraId="45DADF48"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Police Crime Reference Number</w:t>
            </w:r>
          </w:p>
          <w:p w14:paraId="78B4A5A5"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Advertising or search fee invoices</w:t>
            </w:r>
          </w:p>
          <w:p w14:paraId="454398A3"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Receipts for stationery used</w:t>
            </w:r>
          </w:p>
          <w:p w14:paraId="4D437C0E"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Details of the finder and reward you paid</w:t>
            </w:r>
          </w:p>
        </w:tc>
        <w:tc>
          <w:tcPr>
            <w:tcW w:w="1082" w:type="dxa"/>
          </w:tcPr>
          <w:p w14:paraId="30FB12EF" w14:textId="77777777" w:rsidR="005E1663" w:rsidRPr="00D705A8" w:rsidRDefault="005E1663" w:rsidP="005E1663">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5E1663" w:rsidRPr="00D705A8" w14:paraId="7D825084" w14:textId="77777777" w:rsidTr="005E1663">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705F1EC3" w14:textId="77777777" w:rsidR="005E1663" w:rsidRPr="00D705A8" w:rsidRDefault="005E1663" w:rsidP="005E1663">
            <w:pPr>
              <w:rPr>
                <w:rFonts w:ascii="Rockwell" w:hAnsi="Rockwell"/>
                <w:sz w:val="19"/>
                <w:szCs w:val="19"/>
              </w:rPr>
            </w:pPr>
            <w:r w:rsidRPr="00D705A8">
              <w:rPr>
                <w:rFonts w:ascii="Rockwell" w:hAnsi="Rockwell"/>
                <w:sz w:val="19"/>
                <w:szCs w:val="19"/>
              </w:rPr>
              <w:t>Emergency boarding &amp; pet minding</w:t>
            </w:r>
          </w:p>
        </w:tc>
        <w:tc>
          <w:tcPr>
            <w:tcW w:w="5040" w:type="dxa"/>
          </w:tcPr>
          <w:p w14:paraId="0C2C045F"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Kennel, cattery or pet minder invoice</w:t>
            </w:r>
          </w:p>
          <w:p w14:paraId="0FB068C9"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Letter from GP or hospital confirming the dates and reason for you being hospitalised</w:t>
            </w:r>
          </w:p>
        </w:tc>
        <w:tc>
          <w:tcPr>
            <w:tcW w:w="1082" w:type="dxa"/>
          </w:tcPr>
          <w:p w14:paraId="7DB0AA4D" w14:textId="77777777" w:rsidR="005E1663" w:rsidRPr="00D705A8" w:rsidRDefault="005E1663" w:rsidP="005E1663">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5E1663" w:rsidRPr="00D705A8" w14:paraId="639BD6CF" w14:textId="77777777" w:rsidTr="005E1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0B57E499" w14:textId="77777777" w:rsidR="005E1663" w:rsidRPr="00D705A8" w:rsidRDefault="005E1663" w:rsidP="005E1663">
            <w:pPr>
              <w:rPr>
                <w:rFonts w:ascii="Rockwell" w:hAnsi="Rockwell"/>
                <w:sz w:val="19"/>
                <w:szCs w:val="19"/>
              </w:rPr>
            </w:pPr>
            <w:r w:rsidRPr="00D705A8">
              <w:rPr>
                <w:rFonts w:ascii="Rockwell" w:hAnsi="Rockwell"/>
                <w:sz w:val="19"/>
                <w:szCs w:val="19"/>
              </w:rPr>
              <w:t>Holiday cancellation</w:t>
            </w:r>
          </w:p>
        </w:tc>
        <w:tc>
          <w:tcPr>
            <w:tcW w:w="5040" w:type="dxa"/>
          </w:tcPr>
          <w:p w14:paraId="45E972CF"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Travel operator (or similar) confirmation of cancellation and costs charged or unrecoverable</w:t>
            </w:r>
          </w:p>
          <w:p w14:paraId="27E65601"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Travel operator (or similar) booking invoice</w:t>
            </w:r>
          </w:p>
        </w:tc>
        <w:tc>
          <w:tcPr>
            <w:tcW w:w="1082" w:type="dxa"/>
          </w:tcPr>
          <w:p w14:paraId="4A7E1FEE" w14:textId="77777777" w:rsidR="005E1663" w:rsidRPr="00D705A8" w:rsidRDefault="005E1663" w:rsidP="005E1663">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5E1663" w:rsidRPr="00D705A8" w14:paraId="5306D8A1" w14:textId="77777777" w:rsidTr="005E1663">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6C8CABDF" w14:textId="77777777" w:rsidR="005E1663" w:rsidRPr="00D705A8" w:rsidRDefault="005E1663" w:rsidP="005E1663">
            <w:pPr>
              <w:rPr>
                <w:rFonts w:ascii="Rockwell" w:hAnsi="Rockwell"/>
                <w:sz w:val="19"/>
                <w:szCs w:val="19"/>
              </w:rPr>
            </w:pPr>
            <w:r w:rsidRPr="00D705A8">
              <w:rPr>
                <w:rFonts w:ascii="Rockwell" w:hAnsi="Rockwell"/>
                <w:sz w:val="19"/>
                <w:szCs w:val="19"/>
              </w:rPr>
              <w:t>Accidental damage</w:t>
            </w:r>
          </w:p>
        </w:tc>
        <w:tc>
          <w:tcPr>
            <w:tcW w:w="5040" w:type="dxa"/>
          </w:tcPr>
          <w:p w14:paraId="6BAA80B2"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Third party name and address where damage occurred</w:t>
            </w:r>
          </w:p>
          <w:p w14:paraId="07182215" w14:textId="77777777" w:rsidR="005E1663" w:rsidRPr="00D705A8" w:rsidRDefault="00C67DC4"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Pr>
                <w:rFonts w:ascii="Rockwell" w:hAnsi="Rockwell"/>
                <w:sz w:val="19"/>
                <w:szCs w:val="19"/>
              </w:rPr>
              <w:t>Photographs</w:t>
            </w:r>
            <w:r w:rsidR="005E1663" w:rsidRPr="00D705A8">
              <w:rPr>
                <w:rFonts w:ascii="Rockwell" w:hAnsi="Rockwell"/>
                <w:sz w:val="19"/>
                <w:szCs w:val="19"/>
              </w:rPr>
              <w:t xml:space="preserve"> of damaged items</w:t>
            </w:r>
          </w:p>
          <w:p w14:paraId="43E02505"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Original receipts for items</w:t>
            </w:r>
          </w:p>
        </w:tc>
        <w:tc>
          <w:tcPr>
            <w:tcW w:w="1082" w:type="dxa"/>
          </w:tcPr>
          <w:p w14:paraId="08F8FCCC" w14:textId="77777777" w:rsidR="005E1663" w:rsidRPr="00D705A8" w:rsidRDefault="005E1663" w:rsidP="005E1663">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bl>
    <w:p w14:paraId="48B16D02" w14:textId="77777777" w:rsidR="00A50114" w:rsidRPr="00D705A8" w:rsidRDefault="00A50114" w:rsidP="004F6CAF">
      <w:pPr>
        <w:rPr>
          <w:rFonts w:ascii="Rockwell" w:hAnsi="Rockwell"/>
          <w:sz w:val="19"/>
          <w:szCs w:val="19"/>
        </w:rPr>
      </w:pPr>
    </w:p>
    <w:p w14:paraId="0C497F45" w14:textId="77777777" w:rsidR="00FE4B86" w:rsidRDefault="00FE4B86" w:rsidP="004F6CAF">
      <w:pPr>
        <w:rPr>
          <w:rFonts w:ascii="Rockwell" w:hAnsi="Rockwell"/>
          <w:sz w:val="28"/>
          <w:szCs w:val="28"/>
        </w:rPr>
      </w:pPr>
    </w:p>
    <w:p w14:paraId="7AA41FD4" w14:textId="77777777" w:rsidR="00FE4B86" w:rsidRDefault="00FE4B86" w:rsidP="004F6CAF">
      <w:pPr>
        <w:rPr>
          <w:rFonts w:ascii="Rockwell" w:hAnsi="Rockwell"/>
          <w:sz w:val="28"/>
          <w:szCs w:val="28"/>
        </w:rPr>
      </w:pPr>
    </w:p>
    <w:p w14:paraId="59AFBB5E" w14:textId="77777777" w:rsidR="00A50114" w:rsidRPr="009C08FE" w:rsidRDefault="00A50114" w:rsidP="004F6CAF">
      <w:pPr>
        <w:rPr>
          <w:rFonts w:ascii="Rockwell" w:hAnsi="Rockwell"/>
          <w:sz w:val="28"/>
          <w:szCs w:val="28"/>
        </w:rPr>
      </w:pPr>
      <w:r w:rsidRPr="005E1663">
        <w:rPr>
          <w:rFonts w:ascii="Rockwell" w:hAnsi="Rockwell"/>
          <w:sz w:val="28"/>
          <w:szCs w:val="28"/>
        </w:rPr>
        <w:t>Section 7 – Policyholder declaration</w:t>
      </w:r>
    </w:p>
    <w:p w14:paraId="45B3F697" w14:textId="77777777" w:rsidR="00A50114" w:rsidRPr="00D705A8" w:rsidRDefault="00A50114" w:rsidP="004F6CAF">
      <w:pPr>
        <w:rPr>
          <w:rFonts w:ascii="Rockwell" w:hAnsi="Rockwell"/>
          <w:b/>
          <w:sz w:val="19"/>
          <w:szCs w:val="19"/>
        </w:rPr>
      </w:pPr>
    </w:p>
    <w:p w14:paraId="2407D8D9" w14:textId="77777777" w:rsidR="009C08FE" w:rsidRPr="009C08FE" w:rsidRDefault="00A50114" w:rsidP="009C08FE">
      <w:pPr>
        <w:pStyle w:val="ListParagraph"/>
        <w:numPr>
          <w:ilvl w:val="0"/>
          <w:numId w:val="5"/>
        </w:numPr>
        <w:rPr>
          <w:rFonts w:ascii="Rockwell" w:hAnsi="Rockwell"/>
          <w:sz w:val="19"/>
          <w:szCs w:val="19"/>
        </w:rPr>
      </w:pPr>
      <w:r w:rsidRPr="00D705A8">
        <w:rPr>
          <w:rFonts w:ascii="Rockwell" w:hAnsi="Rockwell"/>
          <w:sz w:val="19"/>
          <w:szCs w:val="19"/>
        </w:rPr>
        <w:t xml:space="preserve">I declare </w:t>
      </w:r>
      <w:r w:rsidR="00F475E4" w:rsidRPr="00D705A8">
        <w:rPr>
          <w:rFonts w:ascii="Rockwell" w:hAnsi="Rockwell"/>
          <w:sz w:val="19"/>
          <w:szCs w:val="19"/>
        </w:rPr>
        <w:t>that all the details and informat</w:t>
      </w:r>
      <w:r w:rsidR="00E036D7" w:rsidRPr="00D705A8">
        <w:rPr>
          <w:rFonts w:ascii="Rockwell" w:hAnsi="Rockwell"/>
          <w:sz w:val="19"/>
          <w:szCs w:val="19"/>
        </w:rPr>
        <w:t>ion on this form and provided in support of my claim are true and accurate and that I have not omitted any details or facts that are relevant to or have an influence on my claim.</w:t>
      </w:r>
    </w:p>
    <w:p w14:paraId="5C16B613" w14:textId="77777777" w:rsidR="009C08FE" w:rsidRPr="009C08FE" w:rsidRDefault="00E036D7" w:rsidP="009C08FE">
      <w:pPr>
        <w:pStyle w:val="ListParagraph"/>
        <w:numPr>
          <w:ilvl w:val="0"/>
          <w:numId w:val="5"/>
        </w:numPr>
        <w:rPr>
          <w:rFonts w:ascii="Rockwell" w:hAnsi="Rockwell"/>
          <w:sz w:val="19"/>
          <w:szCs w:val="19"/>
        </w:rPr>
      </w:pPr>
      <w:r w:rsidRPr="00D705A8">
        <w:rPr>
          <w:rFonts w:ascii="Rockwell" w:hAnsi="Rockwell"/>
          <w:sz w:val="19"/>
          <w:szCs w:val="19"/>
        </w:rPr>
        <w:t>I declare that where a claim involves a potential refund form other insurers or a third party, I authorise them to remit this directly to my pet insurer.</w:t>
      </w:r>
    </w:p>
    <w:p w14:paraId="6E53EE69" w14:textId="77777777" w:rsidR="009C08FE" w:rsidRPr="009C08FE" w:rsidRDefault="00E036D7" w:rsidP="009C08FE">
      <w:pPr>
        <w:pStyle w:val="ListParagraph"/>
        <w:numPr>
          <w:ilvl w:val="0"/>
          <w:numId w:val="5"/>
        </w:numPr>
        <w:rPr>
          <w:rFonts w:ascii="Rockwell" w:hAnsi="Rockwell"/>
          <w:sz w:val="19"/>
          <w:szCs w:val="19"/>
        </w:rPr>
      </w:pPr>
      <w:r w:rsidRPr="00D705A8">
        <w:rPr>
          <w:rFonts w:ascii="Rockwell" w:hAnsi="Rockwell"/>
          <w:sz w:val="19"/>
          <w:szCs w:val="19"/>
        </w:rPr>
        <w:t>I understand and agree that information relevant to my claim can be obtained from and shared with my Vet, my previous Vet or Vets and any referral practice in order for my claim to be administered.</w:t>
      </w:r>
    </w:p>
    <w:p w14:paraId="24EE277C" w14:textId="77777777" w:rsidR="00E036D7" w:rsidRPr="00BE3B6E" w:rsidRDefault="00E036D7" w:rsidP="00E036D7">
      <w:pPr>
        <w:pStyle w:val="ListParagraph"/>
        <w:numPr>
          <w:ilvl w:val="0"/>
          <w:numId w:val="5"/>
        </w:numPr>
        <w:rPr>
          <w:rFonts w:ascii="Rockwell" w:hAnsi="Rockwell"/>
          <w:sz w:val="19"/>
          <w:szCs w:val="19"/>
        </w:rPr>
      </w:pPr>
      <w:r w:rsidRPr="00D705A8">
        <w:rPr>
          <w:rFonts w:ascii="Rockwell" w:hAnsi="Rockwell"/>
          <w:sz w:val="19"/>
          <w:szCs w:val="19"/>
        </w:rPr>
        <w:t>I understand that if this claim is found to be in any way fraudulent, this will invalidate my policy, cause the claim to fail and may lead to my prosecution.</w:t>
      </w:r>
    </w:p>
    <w:tbl>
      <w:tblPr>
        <w:tblStyle w:val="SPtable2"/>
        <w:tblW w:w="5362" w:type="pct"/>
        <w:tblLook w:val="0600" w:firstRow="0" w:lastRow="0" w:firstColumn="0" w:lastColumn="0" w:noHBand="1" w:noVBand="1"/>
      </w:tblPr>
      <w:tblGrid>
        <w:gridCol w:w="9733"/>
      </w:tblGrid>
      <w:tr w:rsidR="009C08FE" w:rsidRPr="00804992" w14:paraId="07908F5A" w14:textId="77777777" w:rsidTr="00BE3B6E">
        <w:trPr>
          <w:trHeight w:val="37"/>
        </w:trPr>
        <w:tc>
          <w:tcPr>
            <w:tcW w:w="9673" w:type="dxa"/>
          </w:tcPr>
          <w:p w14:paraId="5F6D84E8" w14:textId="77777777" w:rsidR="009C08FE" w:rsidRPr="00804992" w:rsidRDefault="009C08FE" w:rsidP="00FB1195"/>
        </w:tc>
      </w:tr>
      <w:tr w:rsidR="009C08FE" w:rsidRPr="00804992" w14:paraId="431FBCCB" w14:textId="77777777" w:rsidTr="009C08FE">
        <w:tc>
          <w:tcPr>
            <w:tcW w:w="9673" w:type="dxa"/>
            <w:shd w:val="clear" w:color="auto" w:fill="F2F2F2" w:themeFill="background1" w:themeFillShade="F2"/>
          </w:tcPr>
          <w:p w14:paraId="4FD825B8" w14:textId="77777777" w:rsidR="009C08FE" w:rsidRDefault="009C08FE" w:rsidP="00FB1195"/>
          <w:p w14:paraId="322BDC43" w14:textId="77777777" w:rsidR="009C08FE" w:rsidRDefault="009C08FE" w:rsidP="00FB1195">
            <w:r>
              <w:t>Signature of Policyholder ……………………………………………………………………………………………………..</w:t>
            </w:r>
          </w:p>
          <w:p w14:paraId="57ADB6B4" w14:textId="77777777" w:rsidR="009C08FE" w:rsidRDefault="009C08FE" w:rsidP="00FB1195"/>
          <w:p w14:paraId="3E46F25B" w14:textId="77777777" w:rsidR="009C08FE" w:rsidRDefault="009C08FE" w:rsidP="009C08FE">
            <w:r>
              <w:t>Date ………………………………………………………………………………………………………………………………</w:t>
            </w:r>
          </w:p>
          <w:p w14:paraId="42CC542A" w14:textId="77777777" w:rsidR="009C08FE" w:rsidRDefault="009C08FE" w:rsidP="00FB1195"/>
          <w:p w14:paraId="33C5B78F" w14:textId="77777777" w:rsidR="009C08FE" w:rsidRPr="00804992" w:rsidRDefault="009C08FE" w:rsidP="00FB1195">
            <w:r>
              <w:t>Name in block capitals ………………………………………………………………………………………………………..</w:t>
            </w:r>
          </w:p>
        </w:tc>
      </w:tr>
    </w:tbl>
    <w:p w14:paraId="339A9B67" w14:textId="77777777" w:rsidR="00E036D7" w:rsidRDefault="00E036D7" w:rsidP="00E036D7">
      <w:pPr>
        <w:rPr>
          <w:rFonts w:ascii="Rockwell" w:hAnsi="Rockwell"/>
          <w:sz w:val="19"/>
          <w:szCs w:val="19"/>
        </w:rPr>
      </w:pPr>
    </w:p>
    <w:p w14:paraId="31726CE4" w14:textId="77777777" w:rsidR="004E4D8F" w:rsidRDefault="004E4D8F" w:rsidP="00E036D7">
      <w:pPr>
        <w:rPr>
          <w:rFonts w:ascii="Rockwell" w:hAnsi="Rockwell"/>
          <w:sz w:val="19"/>
          <w:szCs w:val="19"/>
        </w:rPr>
      </w:pPr>
    </w:p>
    <w:p w14:paraId="57516730" w14:textId="60C0FAA9" w:rsidR="004E4D8F" w:rsidRPr="006C17BF" w:rsidRDefault="004E4D8F" w:rsidP="004E4D8F">
      <w:pPr>
        <w:pStyle w:val="NormalWeb"/>
        <w:rPr>
          <w:rFonts w:ascii="Rockwell" w:hAnsi="Rockwell"/>
          <w:sz w:val="28"/>
          <w:szCs w:val="28"/>
        </w:rPr>
      </w:pPr>
      <w:r w:rsidRPr="006C17BF">
        <w:rPr>
          <w:rFonts w:ascii="Rockwell" w:hAnsi="Rockwell"/>
          <w:sz w:val="28"/>
          <w:szCs w:val="28"/>
        </w:rPr>
        <w:t xml:space="preserve">Using your personal information </w:t>
      </w:r>
    </w:p>
    <w:p w14:paraId="5A942C87" w14:textId="1E7A825E" w:rsidR="006C17BF" w:rsidRPr="006C17BF" w:rsidRDefault="00C31429" w:rsidP="006C17BF">
      <w:pPr>
        <w:spacing w:before="100" w:beforeAutospacing="1" w:after="100" w:afterAutospacing="1"/>
        <w:rPr>
          <w:rFonts w:ascii="Rockwell" w:eastAsia="Times New Roman" w:hAnsi="Rockwell" w:cs="Arial"/>
          <w:sz w:val="19"/>
          <w:szCs w:val="19"/>
        </w:rPr>
      </w:pPr>
      <w:r>
        <w:rPr>
          <w:rFonts w:ascii="Rockwell" w:eastAsia="Times New Roman" w:hAnsi="Rockwell" w:cs="Times New Roman"/>
          <w:kern w:val="16"/>
          <w:sz w:val="19"/>
          <w:szCs w:val="19"/>
        </w:rPr>
        <w:t xml:space="preserve">HDI Global Specialty SE </w:t>
      </w:r>
      <w:r w:rsidR="00120E6A">
        <w:rPr>
          <w:rFonts w:ascii="Rockwell" w:eastAsia="Times New Roman" w:hAnsi="Rockwell" w:cs="Times New Roman"/>
          <w:kern w:val="16"/>
          <w:sz w:val="19"/>
          <w:szCs w:val="19"/>
        </w:rPr>
        <w:t>(</w:t>
      </w:r>
      <w:r w:rsidR="006C17BF" w:rsidRPr="006C17BF">
        <w:rPr>
          <w:rFonts w:ascii="Rockwell" w:eastAsia="Times New Roman" w:hAnsi="Rockwell" w:cs="Times New Roman"/>
          <w:kern w:val="16"/>
          <w:sz w:val="19"/>
          <w:szCs w:val="19"/>
        </w:rPr>
        <w:t xml:space="preserve">Your insurer) </w:t>
      </w:r>
      <w:r w:rsidR="006C17BF" w:rsidRPr="006C17BF">
        <w:rPr>
          <w:rFonts w:ascii="Rockwell" w:eastAsia="Times New Roman" w:hAnsi="Rockwell" w:cs="Times New Roman"/>
          <w:kern w:val="16"/>
          <w:sz w:val="19"/>
          <w:szCs w:val="19"/>
        </w:rPr>
        <w:br/>
      </w:r>
      <w:proofErr w:type="spellStart"/>
      <w:r w:rsidR="006C17BF" w:rsidRPr="006C17BF">
        <w:rPr>
          <w:rFonts w:ascii="Rockwell" w:eastAsia="Times New Roman" w:hAnsi="Rockwell" w:cs="Times New Roman"/>
          <w:kern w:val="16"/>
          <w:sz w:val="19"/>
          <w:szCs w:val="19"/>
          <w:lang w:val="en-US"/>
        </w:rPr>
        <w:t>Roderbruchstraße</w:t>
      </w:r>
      <w:proofErr w:type="spellEnd"/>
      <w:r w:rsidR="006C17BF" w:rsidRPr="006C17BF">
        <w:rPr>
          <w:rFonts w:ascii="Rockwell" w:eastAsia="Times New Roman" w:hAnsi="Rockwell" w:cs="Times New Roman"/>
          <w:kern w:val="16"/>
          <w:sz w:val="19"/>
          <w:szCs w:val="19"/>
          <w:lang w:val="en-US"/>
        </w:rPr>
        <w:t xml:space="preserve"> 26</w:t>
      </w:r>
      <w:r w:rsidR="006C17BF" w:rsidRPr="006C17BF">
        <w:rPr>
          <w:rFonts w:ascii="Rockwell" w:eastAsia="Times New Roman" w:hAnsi="Rockwell" w:cs="Times New Roman"/>
          <w:kern w:val="16"/>
          <w:sz w:val="19"/>
          <w:szCs w:val="19"/>
          <w:lang w:val="en-US"/>
        </w:rPr>
        <w:br/>
        <w:t>30655 Hannover</w:t>
      </w:r>
      <w:r w:rsidR="006C17BF" w:rsidRPr="006C17BF">
        <w:rPr>
          <w:rFonts w:ascii="Rockwell" w:eastAsia="Times New Roman" w:hAnsi="Rockwell" w:cs="Times New Roman"/>
          <w:kern w:val="16"/>
          <w:sz w:val="19"/>
          <w:szCs w:val="19"/>
          <w:lang w:val="en-US"/>
        </w:rPr>
        <w:br/>
        <w:t xml:space="preserve">Germany </w:t>
      </w:r>
      <w:r w:rsidR="006C17BF" w:rsidRPr="006C17BF">
        <w:rPr>
          <w:rFonts w:ascii="Rockwell" w:eastAsia="Times New Roman" w:hAnsi="Rockwell" w:cs="Times New Roman"/>
          <w:kern w:val="16"/>
          <w:sz w:val="19"/>
          <w:szCs w:val="19"/>
          <w:lang w:val="en-US"/>
        </w:rPr>
        <w:br/>
        <w:t xml:space="preserve">Tel. +49 511 5604-2909 </w:t>
      </w:r>
      <w:r w:rsidR="006C17BF" w:rsidRPr="006C17BF">
        <w:rPr>
          <w:rFonts w:ascii="Rockwell" w:eastAsia="Times New Roman" w:hAnsi="Rockwell" w:cs="Times New Roman"/>
          <w:kern w:val="16"/>
          <w:sz w:val="19"/>
          <w:szCs w:val="19"/>
          <w:lang w:val="en-US"/>
        </w:rPr>
        <w:br/>
      </w:r>
      <w:r w:rsidR="006C17BF" w:rsidRPr="006C17BF">
        <w:rPr>
          <w:rFonts w:ascii="Rockwell" w:eastAsia="Times New Roman" w:hAnsi="Rockwell" w:cs="Times New Roman"/>
          <w:kern w:val="16"/>
          <w:sz w:val="19"/>
          <w:szCs w:val="19"/>
        </w:rPr>
        <w:t>E-mail:</w:t>
      </w:r>
      <w:hyperlink r:id="rId14" w:history="1">
        <w:r w:rsidR="003D1F29" w:rsidRPr="00536F89">
          <w:rPr>
            <w:rStyle w:val="Hyperlink"/>
            <w:rFonts w:ascii="Rockwell" w:hAnsi="Rockwell"/>
            <w:sz w:val="19"/>
            <w:szCs w:val="19"/>
            <w:lang w:val="en-US" w:eastAsia="de-DE"/>
          </w:rPr>
          <w:t>contact@hdi-specialty.com</w:t>
        </w:r>
      </w:hyperlink>
      <w:r w:rsidR="007602DD" w:rsidRPr="00EF6771">
        <w:rPr>
          <w:rFonts w:ascii="Rockwell" w:hAnsi="Rockwell"/>
          <w:sz w:val="19"/>
          <w:szCs w:val="19"/>
          <w:lang w:val="de-DE"/>
        </w:rPr>
        <w:t>.</w:t>
      </w:r>
      <w:r w:rsidR="007602DD">
        <w:rPr>
          <w:lang w:val="de-DE" w:eastAsia="de-DE"/>
        </w:rPr>
        <w:t xml:space="preserve"> </w:t>
      </w:r>
      <w:r w:rsidR="006C17BF" w:rsidRPr="006C17BF">
        <w:rPr>
          <w:rFonts w:ascii="Rockwell" w:eastAsia="Times New Roman" w:hAnsi="Rockwell" w:cs="Times New Roman"/>
          <w:kern w:val="16"/>
          <w:sz w:val="19"/>
          <w:szCs w:val="19"/>
        </w:rPr>
        <w:t xml:space="preserve"> </w:t>
      </w:r>
    </w:p>
    <w:p w14:paraId="017D2CFC" w14:textId="155025E7" w:rsidR="006C17BF" w:rsidRDefault="003D1F29" w:rsidP="006C17BF">
      <w:pPr>
        <w:keepLines/>
        <w:suppressLineNumbers/>
        <w:suppressAutoHyphens/>
        <w:spacing w:before="130" w:line="250" w:lineRule="exact"/>
        <w:rPr>
          <w:rFonts w:ascii="Rockwell" w:eastAsia="Times New Roman" w:hAnsi="Rockwell" w:cs="Times New Roman"/>
          <w:kern w:val="16"/>
          <w:sz w:val="19"/>
          <w:szCs w:val="19"/>
        </w:rPr>
      </w:pPr>
      <w:r>
        <w:rPr>
          <w:rFonts w:ascii="Rockwell" w:eastAsia="Times New Roman" w:hAnsi="Rockwell" w:cs="Times New Roman"/>
          <w:kern w:val="16"/>
          <w:sz w:val="19"/>
          <w:szCs w:val="19"/>
        </w:rPr>
        <w:t>HDI Global Specialty SE</w:t>
      </w:r>
      <w:r w:rsidR="006C17BF" w:rsidRPr="006C17BF">
        <w:rPr>
          <w:rFonts w:ascii="Rockwell" w:eastAsia="Times New Roman" w:hAnsi="Rockwell" w:cs="Times New Roman"/>
          <w:kern w:val="16"/>
          <w:sz w:val="19"/>
          <w:szCs w:val="19"/>
        </w:rPr>
        <w:t xml:space="preserve"> is a Data Controller as defined under the EU General Data Protection Regulation (‘GDPR’).  </w:t>
      </w:r>
    </w:p>
    <w:p w14:paraId="15B5AD6E" w14:textId="77777777" w:rsidR="006C17BF" w:rsidRPr="006C17BF" w:rsidRDefault="006C17BF" w:rsidP="006C17BF">
      <w:pPr>
        <w:keepLines/>
        <w:suppressLineNumbers/>
        <w:suppressAutoHyphens/>
        <w:spacing w:before="130" w:line="250" w:lineRule="exact"/>
        <w:rPr>
          <w:rFonts w:ascii="Rockwell" w:eastAsia="Times New Roman" w:hAnsi="Rockwell" w:cs="Times New Roman"/>
          <w:kern w:val="16"/>
          <w:sz w:val="19"/>
          <w:szCs w:val="19"/>
        </w:rPr>
      </w:pPr>
    </w:p>
    <w:p w14:paraId="3A336F47" w14:textId="77777777" w:rsidR="006C17BF" w:rsidRPr="006C17BF" w:rsidRDefault="006C17BF" w:rsidP="006C17BF">
      <w:pPr>
        <w:keepLines/>
        <w:suppressLineNumbers/>
        <w:suppressAutoHyphens/>
        <w:spacing w:before="130" w:line="250" w:lineRule="exact"/>
        <w:contextualSpacing/>
        <w:jc w:val="both"/>
        <w:rPr>
          <w:rFonts w:ascii="Rockwell" w:eastAsia="Times New Roman" w:hAnsi="Rockwell" w:cs="Times New Roman"/>
          <w:kern w:val="16"/>
          <w:sz w:val="19"/>
          <w:szCs w:val="19"/>
        </w:rPr>
      </w:pPr>
      <w:r w:rsidRPr="006C17BF">
        <w:rPr>
          <w:rFonts w:ascii="Rockwell" w:eastAsia="Times New Roman" w:hAnsi="Rockwell" w:cs="Times New Roman"/>
          <w:kern w:val="16"/>
          <w:sz w:val="19"/>
          <w:szCs w:val="19"/>
        </w:rPr>
        <w:t>You can reach our Data Protection Officer by post at the aforementioned address (please include the additional address line "Data Protection Officer") or by e-mail via our data privacy group mailbox:</w:t>
      </w:r>
    </w:p>
    <w:p w14:paraId="6240C551" w14:textId="763EF176" w:rsidR="006C17BF" w:rsidRPr="006C17BF" w:rsidRDefault="006C17BF" w:rsidP="006C17BF">
      <w:pPr>
        <w:keepLines/>
        <w:suppressLineNumbers/>
        <w:suppressAutoHyphens/>
        <w:spacing w:before="130" w:line="250" w:lineRule="exact"/>
        <w:contextualSpacing/>
        <w:jc w:val="both"/>
        <w:rPr>
          <w:rFonts w:ascii="Calibre Regular" w:eastAsia="Times New Roman" w:hAnsi="Calibre Regular" w:cs="Times New Roman"/>
          <w:b/>
          <w:kern w:val="16"/>
          <w:sz w:val="19"/>
          <w:szCs w:val="19"/>
          <w:lang w:val="de-DE"/>
        </w:rPr>
      </w:pPr>
      <w:r w:rsidRPr="006C17BF">
        <w:rPr>
          <w:rFonts w:ascii="Rockwell" w:eastAsia="Times New Roman" w:hAnsi="Rockwell" w:cs="Times New Roman"/>
          <w:kern w:val="16"/>
          <w:sz w:val="19"/>
          <w:szCs w:val="19"/>
          <w:lang w:val="de-DE"/>
        </w:rPr>
        <w:t>E-mail:</w:t>
      </w:r>
      <w:r w:rsidR="0077151E">
        <w:rPr>
          <w:rFonts w:ascii="Rockwell" w:eastAsia="Times New Roman" w:hAnsi="Rockwell" w:cs="Times New Roman"/>
          <w:kern w:val="16"/>
          <w:sz w:val="19"/>
          <w:szCs w:val="19"/>
          <w:lang w:val="de-DE"/>
        </w:rPr>
        <w:t xml:space="preserve"> </w:t>
      </w:r>
      <w:hyperlink r:id="rId15" w:history="1">
        <w:r w:rsidR="0077151E" w:rsidRPr="00120E6A">
          <w:rPr>
            <w:rStyle w:val="Hyperlink"/>
            <w:rFonts w:ascii="Rockwell" w:hAnsi="Rockwell"/>
            <w:sz w:val="19"/>
            <w:szCs w:val="19"/>
            <w:lang w:val="en-US" w:eastAsia="de-DE"/>
          </w:rPr>
          <w:t>privacy-hgs@hdi-specialty.com</w:t>
        </w:r>
      </w:hyperlink>
      <w:r w:rsidR="0077151E" w:rsidRPr="00120E6A">
        <w:rPr>
          <w:rFonts w:ascii="Rockwell" w:hAnsi="Rockwell"/>
          <w:sz w:val="19"/>
          <w:szCs w:val="19"/>
          <w:lang w:val="de-DE"/>
        </w:rPr>
        <w:t>.</w:t>
      </w:r>
      <w:r w:rsidR="0077151E">
        <w:rPr>
          <w:lang w:val="de-DE" w:eastAsia="de-DE"/>
        </w:rPr>
        <w:t xml:space="preserve"> </w:t>
      </w:r>
    </w:p>
    <w:p w14:paraId="69DEA783" w14:textId="77777777" w:rsidR="006C17BF" w:rsidRPr="006C17BF" w:rsidRDefault="006C17BF" w:rsidP="006C17BF">
      <w:pPr>
        <w:spacing w:before="100" w:beforeAutospacing="1" w:after="100" w:afterAutospacing="1"/>
        <w:rPr>
          <w:rFonts w:ascii="Rockwell" w:eastAsia="Times New Roman" w:hAnsi="Rockwell" w:cs="Times New Roman"/>
          <w:sz w:val="19"/>
          <w:szCs w:val="19"/>
        </w:rPr>
      </w:pPr>
      <w:r w:rsidRPr="006C17BF">
        <w:rPr>
          <w:rFonts w:ascii="Rockwell" w:eastAsia="Times New Roman" w:hAnsi="Rockwell" w:cs="Arial"/>
          <w:sz w:val="19"/>
          <w:szCs w:val="19"/>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14:paraId="1DCD4CCB" w14:textId="77777777" w:rsidR="006C17BF" w:rsidRPr="006C17BF" w:rsidRDefault="006C17BF" w:rsidP="006C17BF">
      <w:pPr>
        <w:spacing w:before="100" w:beforeAutospacing="1" w:after="100" w:afterAutospacing="1"/>
        <w:rPr>
          <w:rFonts w:ascii="Rockwell" w:eastAsia="Times New Roman" w:hAnsi="Rockwell" w:cs="Times New Roman"/>
          <w:sz w:val="19"/>
          <w:szCs w:val="19"/>
        </w:rPr>
      </w:pPr>
      <w:r w:rsidRPr="006C17BF">
        <w:rPr>
          <w:rFonts w:ascii="Rockwell" w:eastAsia="Times New Roman" w:hAnsi="Rockwell" w:cs="Arial"/>
          <w:sz w:val="19"/>
          <w:szCs w:val="19"/>
        </w:rPr>
        <w:t xml:space="preserve">We may record telephone calls to help us monitor and improve the service we provide. </w:t>
      </w:r>
    </w:p>
    <w:p w14:paraId="6807D96A" w14:textId="1E3D1641" w:rsidR="006C17BF" w:rsidRPr="006C17BF" w:rsidRDefault="006C17BF" w:rsidP="006C17BF">
      <w:pPr>
        <w:spacing w:before="100" w:beforeAutospacing="1" w:after="100" w:afterAutospacing="1"/>
        <w:rPr>
          <w:rFonts w:ascii="Rockwell" w:eastAsia="Times New Roman" w:hAnsi="Rockwell" w:cs="Arial"/>
          <w:color w:val="0070C0"/>
          <w:sz w:val="19"/>
          <w:szCs w:val="19"/>
          <w:u w:val="single"/>
        </w:rPr>
      </w:pPr>
      <w:r w:rsidRPr="006C17BF">
        <w:rPr>
          <w:rFonts w:ascii="Rockwell" w:eastAsia="Times New Roman" w:hAnsi="Rockwell" w:cs="Arial"/>
          <w:sz w:val="19"/>
          <w:szCs w:val="19"/>
        </w:rPr>
        <w:t>For further information on how your information is used and your rights in relation to your information please see our privacy policy</w:t>
      </w:r>
      <w:r w:rsidR="0077151E">
        <w:rPr>
          <w:rFonts w:ascii="Rockwell" w:eastAsia="Times New Roman" w:hAnsi="Rockwell" w:cs="Arial"/>
          <w:sz w:val="19"/>
          <w:szCs w:val="19"/>
        </w:rPr>
        <w:t xml:space="preserve"> </w:t>
      </w:r>
      <w:hyperlink r:id="rId16" w:history="1">
        <w:r w:rsidR="0077151E" w:rsidRPr="00120E6A">
          <w:rPr>
            <w:rStyle w:val="Hyperlink"/>
            <w:rFonts w:ascii="Rockwell" w:hAnsi="Rockwell" w:cs="Arial"/>
            <w:sz w:val="19"/>
            <w:szCs w:val="19"/>
            <w:lang w:val="en-US"/>
          </w:rPr>
          <w:t>www.hdi-specialty.com/privacy</w:t>
        </w:r>
      </w:hyperlink>
      <w:r w:rsidR="0077151E" w:rsidRPr="00120E6A">
        <w:rPr>
          <w:rFonts w:ascii="Rockwell" w:hAnsi="Rockwell" w:cs="Arial"/>
          <w:sz w:val="19"/>
          <w:szCs w:val="19"/>
          <w:lang w:val="en-US"/>
        </w:rPr>
        <w:t>.</w:t>
      </w:r>
      <w:r w:rsidRPr="006C17BF">
        <w:rPr>
          <w:rFonts w:ascii="Rockwell" w:eastAsia="Times New Roman" w:hAnsi="Rockwell" w:cs="Arial"/>
          <w:sz w:val="19"/>
          <w:szCs w:val="19"/>
        </w:rPr>
        <w:t xml:space="preserve"> </w:t>
      </w:r>
      <w:hyperlink w:history="1"/>
    </w:p>
    <w:p w14:paraId="102CB744" w14:textId="77777777" w:rsidR="006C17BF" w:rsidRPr="006C17BF" w:rsidRDefault="006C17BF" w:rsidP="006C17BF">
      <w:pPr>
        <w:spacing w:before="100" w:beforeAutospacing="1" w:after="100" w:afterAutospacing="1"/>
        <w:rPr>
          <w:rFonts w:ascii="Rockwell" w:eastAsia="Times New Roman" w:hAnsi="Rockwell" w:cs="Arial"/>
          <w:sz w:val="19"/>
          <w:szCs w:val="19"/>
        </w:rPr>
      </w:pPr>
    </w:p>
    <w:p w14:paraId="1E7F5391" w14:textId="77777777" w:rsidR="006C17BF" w:rsidRPr="006C17BF" w:rsidRDefault="006C17BF" w:rsidP="006C17BF">
      <w:pPr>
        <w:spacing w:before="100" w:beforeAutospacing="1" w:after="100" w:afterAutospacing="1"/>
        <w:rPr>
          <w:rFonts w:ascii="Times New Roman" w:eastAsia="Times New Roman" w:hAnsi="Times New Roman" w:cs="Times New Roman"/>
        </w:rPr>
      </w:pPr>
    </w:p>
    <w:p w14:paraId="0DC846D1" w14:textId="77777777" w:rsidR="004E4D8F" w:rsidRPr="00D705A8" w:rsidRDefault="004E4D8F" w:rsidP="00E036D7">
      <w:pPr>
        <w:rPr>
          <w:rFonts w:ascii="Rockwell" w:hAnsi="Rockwell"/>
          <w:sz w:val="19"/>
          <w:szCs w:val="19"/>
        </w:rPr>
      </w:pPr>
    </w:p>
    <w:sectPr w:rsidR="004E4D8F" w:rsidRPr="00D705A8" w:rsidSect="00724A57">
      <w:type w:val="continuous"/>
      <w:pgSz w:w="11900" w:h="16840"/>
      <w:pgMar w:top="423" w:right="1440" w:bottom="86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A2D2F" w14:textId="77777777" w:rsidR="00686C3B" w:rsidRDefault="00686C3B" w:rsidP="00D705A8">
      <w:r>
        <w:separator/>
      </w:r>
    </w:p>
  </w:endnote>
  <w:endnote w:type="continuationSeparator" w:id="0">
    <w:p w14:paraId="32AB61C7" w14:textId="77777777" w:rsidR="00686C3B" w:rsidRDefault="00686C3B" w:rsidP="00D7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e Regular">
    <w:altName w:val="Times New Roman"/>
    <w:panose1 w:val="020B0604020202020204"/>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BFDE" w14:textId="77777777" w:rsidR="00234F1D" w:rsidRDefault="00234F1D">
    <w:pPr>
      <w:pStyle w:val="Footer"/>
    </w:pPr>
  </w:p>
  <w:p w14:paraId="7AC39F9B" w14:textId="23CC97C1" w:rsidR="00234F1D" w:rsidRPr="00234F1D" w:rsidRDefault="0025699F" w:rsidP="00234F1D">
    <w:pPr>
      <w:pStyle w:val="Footer"/>
      <w:rPr>
        <w:rFonts w:ascii="Rockwell" w:hAnsi="Rockwell"/>
        <w:color w:val="A6A6A6" w:themeColor="background1" w:themeShade="A6"/>
        <w:sz w:val="19"/>
        <w:szCs w:val="19"/>
      </w:rPr>
    </w:pPr>
    <w:r>
      <w:rPr>
        <w:rFonts w:ascii="Rockwell" w:hAnsi="Rockwell"/>
        <w:color w:val="A6A6A6" w:themeColor="background1" w:themeShade="A6"/>
        <w:sz w:val="19"/>
        <w:szCs w:val="19"/>
      </w:rPr>
      <w:t xml:space="preserve">PET </w:t>
    </w:r>
    <w:r w:rsidR="00234F1D" w:rsidRPr="00234F1D">
      <w:rPr>
        <w:rFonts w:ascii="Rockwell" w:hAnsi="Rockwell"/>
        <w:color w:val="A6A6A6" w:themeColor="background1" w:themeShade="A6"/>
        <w:sz w:val="19"/>
        <w:szCs w:val="19"/>
      </w:rPr>
      <w:t xml:space="preserve">CLAIM </w:t>
    </w:r>
    <w:proofErr w:type="gramStart"/>
    <w:r w:rsidR="00234F1D" w:rsidRPr="00234F1D">
      <w:rPr>
        <w:rFonts w:ascii="Rockwell" w:hAnsi="Rockwell"/>
        <w:color w:val="A6A6A6" w:themeColor="background1" w:themeShade="A6"/>
        <w:sz w:val="19"/>
        <w:szCs w:val="19"/>
      </w:rPr>
      <w:t>FORM  Page</w:t>
    </w:r>
    <w:proofErr w:type="gramEnd"/>
    <w:r w:rsidR="00234F1D" w:rsidRPr="00234F1D">
      <w:rPr>
        <w:rFonts w:ascii="Rockwell" w:hAnsi="Rockwell"/>
        <w:color w:val="A6A6A6" w:themeColor="background1" w:themeShade="A6"/>
        <w:sz w:val="19"/>
        <w:szCs w:val="19"/>
      </w:rPr>
      <w:t xml:space="preserve"> </w:t>
    </w:r>
    <w:r w:rsidR="00EB546A" w:rsidRPr="00234F1D">
      <w:rPr>
        <w:rFonts w:ascii="Rockwell" w:hAnsi="Rockwell"/>
        <w:color w:val="A6A6A6" w:themeColor="background1" w:themeShade="A6"/>
        <w:sz w:val="19"/>
        <w:szCs w:val="19"/>
      </w:rPr>
      <w:fldChar w:fldCharType="begin"/>
    </w:r>
    <w:r w:rsidR="00234F1D" w:rsidRPr="00234F1D">
      <w:rPr>
        <w:rFonts w:ascii="Rockwell" w:hAnsi="Rockwell"/>
        <w:color w:val="A6A6A6" w:themeColor="background1" w:themeShade="A6"/>
        <w:sz w:val="19"/>
        <w:szCs w:val="19"/>
      </w:rPr>
      <w:instrText xml:space="preserve"> PAGE </w:instrText>
    </w:r>
    <w:r w:rsidR="00EB546A" w:rsidRPr="00234F1D">
      <w:rPr>
        <w:rFonts w:ascii="Rockwell" w:hAnsi="Rockwell"/>
        <w:color w:val="A6A6A6" w:themeColor="background1" w:themeShade="A6"/>
        <w:sz w:val="19"/>
        <w:szCs w:val="19"/>
      </w:rPr>
      <w:fldChar w:fldCharType="separate"/>
    </w:r>
    <w:r w:rsidR="00EF3F70">
      <w:rPr>
        <w:rFonts w:ascii="Rockwell" w:hAnsi="Rockwell"/>
        <w:noProof/>
        <w:color w:val="A6A6A6" w:themeColor="background1" w:themeShade="A6"/>
        <w:sz w:val="19"/>
        <w:szCs w:val="19"/>
      </w:rPr>
      <w:t>3</w:t>
    </w:r>
    <w:r w:rsidR="00EB546A" w:rsidRPr="00234F1D">
      <w:rPr>
        <w:rFonts w:ascii="Rockwell" w:hAnsi="Rockwell"/>
        <w:color w:val="A6A6A6" w:themeColor="background1" w:themeShade="A6"/>
        <w:sz w:val="19"/>
        <w:szCs w:val="19"/>
      </w:rPr>
      <w:fldChar w:fldCharType="end"/>
    </w:r>
    <w:r w:rsidR="00234F1D" w:rsidRPr="00234F1D">
      <w:rPr>
        <w:rFonts w:ascii="Rockwell" w:hAnsi="Rockwell"/>
        <w:color w:val="A6A6A6" w:themeColor="background1" w:themeShade="A6"/>
        <w:sz w:val="19"/>
        <w:szCs w:val="19"/>
      </w:rPr>
      <w:t xml:space="preserve"> of </w:t>
    </w:r>
    <w:r w:rsidR="00EB546A" w:rsidRPr="00234F1D">
      <w:rPr>
        <w:rFonts w:ascii="Rockwell" w:hAnsi="Rockwell"/>
        <w:color w:val="A6A6A6" w:themeColor="background1" w:themeShade="A6"/>
        <w:sz w:val="19"/>
        <w:szCs w:val="19"/>
      </w:rPr>
      <w:fldChar w:fldCharType="begin"/>
    </w:r>
    <w:r w:rsidR="00234F1D" w:rsidRPr="00234F1D">
      <w:rPr>
        <w:rFonts w:ascii="Rockwell" w:hAnsi="Rockwell"/>
        <w:color w:val="A6A6A6" w:themeColor="background1" w:themeShade="A6"/>
        <w:sz w:val="19"/>
        <w:szCs w:val="19"/>
      </w:rPr>
      <w:instrText xml:space="preserve"> NUMPAGES </w:instrText>
    </w:r>
    <w:r w:rsidR="00EB546A" w:rsidRPr="00234F1D">
      <w:rPr>
        <w:rFonts w:ascii="Rockwell" w:hAnsi="Rockwell"/>
        <w:color w:val="A6A6A6" w:themeColor="background1" w:themeShade="A6"/>
        <w:sz w:val="19"/>
        <w:szCs w:val="19"/>
      </w:rPr>
      <w:fldChar w:fldCharType="separate"/>
    </w:r>
    <w:r w:rsidR="00EF3F70">
      <w:rPr>
        <w:rFonts w:ascii="Rockwell" w:hAnsi="Rockwell"/>
        <w:noProof/>
        <w:color w:val="A6A6A6" w:themeColor="background1" w:themeShade="A6"/>
        <w:sz w:val="19"/>
        <w:szCs w:val="19"/>
      </w:rPr>
      <w:t>7</w:t>
    </w:r>
    <w:r w:rsidR="00EB546A" w:rsidRPr="00234F1D">
      <w:rPr>
        <w:rFonts w:ascii="Rockwell" w:hAnsi="Rockwell"/>
        <w:noProof/>
        <w:color w:val="A6A6A6" w:themeColor="background1" w:themeShade="A6"/>
        <w:sz w:val="19"/>
        <w:szCs w:val="19"/>
      </w:rPr>
      <w:fldChar w:fldCharType="end"/>
    </w:r>
  </w:p>
  <w:p w14:paraId="3DCEF62B" w14:textId="77777777" w:rsidR="00234F1D" w:rsidRPr="00234F1D" w:rsidRDefault="00234F1D">
    <w:pPr>
      <w:pStyle w:val="Footer"/>
      <w:rPr>
        <w:rFonts w:ascii="Rockwell" w:hAnsi="Rockwell"/>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D9B1" w14:textId="2BD32CDC" w:rsidR="00E279CD" w:rsidRPr="00234F1D" w:rsidRDefault="0025699F" w:rsidP="00E279CD">
    <w:pPr>
      <w:pStyle w:val="Footer"/>
      <w:rPr>
        <w:rFonts w:ascii="Rockwell" w:hAnsi="Rockwell"/>
        <w:color w:val="A6A6A6" w:themeColor="background1" w:themeShade="A6"/>
        <w:sz w:val="19"/>
        <w:szCs w:val="19"/>
      </w:rPr>
    </w:pPr>
    <w:r>
      <w:rPr>
        <w:rFonts w:ascii="Rockwell" w:hAnsi="Rockwell"/>
        <w:color w:val="A6A6A6" w:themeColor="background1" w:themeShade="A6"/>
        <w:sz w:val="19"/>
        <w:szCs w:val="19"/>
      </w:rPr>
      <w:t>PET</w:t>
    </w:r>
    <w:r w:rsidR="00E279CD" w:rsidRPr="00234F1D">
      <w:rPr>
        <w:rFonts w:ascii="Rockwell" w:hAnsi="Rockwell"/>
        <w:color w:val="A6A6A6" w:themeColor="background1" w:themeShade="A6"/>
        <w:sz w:val="19"/>
        <w:szCs w:val="19"/>
      </w:rPr>
      <w:t xml:space="preserve"> CLAIM </w:t>
    </w:r>
    <w:proofErr w:type="gramStart"/>
    <w:r w:rsidR="00E279CD" w:rsidRPr="00234F1D">
      <w:rPr>
        <w:rFonts w:ascii="Rockwell" w:hAnsi="Rockwell"/>
        <w:color w:val="A6A6A6" w:themeColor="background1" w:themeShade="A6"/>
        <w:sz w:val="19"/>
        <w:szCs w:val="19"/>
      </w:rPr>
      <w:t>FORM  Page</w:t>
    </w:r>
    <w:proofErr w:type="gramEnd"/>
    <w:r w:rsidR="00E279CD" w:rsidRPr="00234F1D">
      <w:rPr>
        <w:rFonts w:ascii="Rockwell" w:hAnsi="Rockwell"/>
        <w:color w:val="A6A6A6" w:themeColor="background1" w:themeShade="A6"/>
        <w:sz w:val="19"/>
        <w:szCs w:val="19"/>
      </w:rPr>
      <w:t xml:space="preserve"> </w:t>
    </w:r>
    <w:r w:rsidR="00EB546A" w:rsidRPr="00234F1D">
      <w:rPr>
        <w:rFonts w:ascii="Rockwell" w:hAnsi="Rockwell"/>
        <w:color w:val="A6A6A6" w:themeColor="background1" w:themeShade="A6"/>
        <w:sz w:val="19"/>
        <w:szCs w:val="19"/>
      </w:rPr>
      <w:fldChar w:fldCharType="begin"/>
    </w:r>
    <w:r w:rsidR="00E279CD" w:rsidRPr="00234F1D">
      <w:rPr>
        <w:rFonts w:ascii="Rockwell" w:hAnsi="Rockwell"/>
        <w:color w:val="A6A6A6" w:themeColor="background1" w:themeShade="A6"/>
        <w:sz w:val="19"/>
        <w:szCs w:val="19"/>
      </w:rPr>
      <w:instrText xml:space="preserve"> PAGE </w:instrText>
    </w:r>
    <w:r w:rsidR="00EB546A" w:rsidRPr="00234F1D">
      <w:rPr>
        <w:rFonts w:ascii="Rockwell" w:hAnsi="Rockwell"/>
        <w:color w:val="A6A6A6" w:themeColor="background1" w:themeShade="A6"/>
        <w:sz w:val="19"/>
        <w:szCs w:val="19"/>
      </w:rPr>
      <w:fldChar w:fldCharType="separate"/>
    </w:r>
    <w:r w:rsidR="00EF3F70">
      <w:rPr>
        <w:rFonts w:ascii="Rockwell" w:hAnsi="Rockwell"/>
        <w:noProof/>
        <w:color w:val="A6A6A6" w:themeColor="background1" w:themeShade="A6"/>
        <w:sz w:val="19"/>
        <w:szCs w:val="19"/>
      </w:rPr>
      <w:t>1</w:t>
    </w:r>
    <w:r w:rsidR="00EB546A" w:rsidRPr="00234F1D">
      <w:rPr>
        <w:rFonts w:ascii="Rockwell" w:hAnsi="Rockwell"/>
        <w:color w:val="A6A6A6" w:themeColor="background1" w:themeShade="A6"/>
        <w:sz w:val="19"/>
        <w:szCs w:val="19"/>
      </w:rPr>
      <w:fldChar w:fldCharType="end"/>
    </w:r>
    <w:r w:rsidR="00E279CD" w:rsidRPr="00234F1D">
      <w:rPr>
        <w:rFonts w:ascii="Rockwell" w:hAnsi="Rockwell"/>
        <w:color w:val="A6A6A6" w:themeColor="background1" w:themeShade="A6"/>
        <w:sz w:val="19"/>
        <w:szCs w:val="19"/>
      </w:rPr>
      <w:t xml:space="preserve"> of </w:t>
    </w:r>
    <w:r w:rsidR="00EB546A" w:rsidRPr="00234F1D">
      <w:rPr>
        <w:rFonts w:ascii="Rockwell" w:hAnsi="Rockwell"/>
        <w:color w:val="A6A6A6" w:themeColor="background1" w:themeShade="A6"/>
        <w:sz w:val="19"/>
        <w:szCs w:val="19"/>
      </w:rPr>
      <w:fldChar w:fldCharType="begin"/>
    </w:r>
    <w:r w:rsidR="00E279CD" w:rsidRPr="00234F1D">
      <w:rPr>
        <w:rFonts w:ascii="Rockwell" w:hAnsi="Rockwell"/>
        <w:color w:val="A6A6A6" w:themeColor="background1" w:themeShade="A6"/>
        <w:sz w:val="19"/>
        <w:szCs w:val="19"/>
      </w:rPr>
      <w:instrText xml:space="preserve"> NUMPAGES </w:instrText>
    </w:r>
    <w:r w:rsidR="00EB546A" w:rsidRPr="00234F1D">
      <w:rPr>
        <w:rFonts w:ascii="Rockwell" w:hAnsi="Rockwell"/>
        <w:color w:val="A6A6A6" w:themeColor="background1" w:themeShade="A6"/>
        <w:sz w:val="19"/>
        <w:szCs w:val="19"/>
      </w:rPr>
      <w:fldChar w:fldCharType="separate"/>
    </w:r>
    <w:r w:rsidR="00EF3F70">
      <w:rPr>
        <w:rFonts w:ascii="Rockwell" w:hAnsi="Rockwell"/>
        <w:noProof/>
        <w:color w:val="A6A6A6" w:themeColor="background1" w:themeShade="A6"/>
        <w:sz w:val="19"/>
        <w:szCs w:val="19"/>
      </w:rPr>
      <w:t>7</w:t>
    </w:r>
    <w:r w:rsidR="00EB546A" w:rsidRPr="00234F1D">
      <w:rPr>
        <w:rFonts w:ascii="Rockwell" w:hAnsi="Rockwell"/>
        <w:noProof/>
        <w:color w:val="A6A6A6" w:themeColor="background1" w:themeShade="A6"/>
        <w:sz w:val="19"/>
        <w:szCs w:val="19"/>
      </w:rPr>
      <w:fldChar w:fldCharType="end"/>
    </w:r>
  </w:p>
  <w:p w14:paraId="79AE15D2" w14:textId="77777777" w:rsidR="00E279CD" w:rsidRDefault="00E27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A9DF2" w14:textId="77777777" w:rsidR="00686C3B" w:rsidRDefault="00686C3B" w:rsidP="00D705A8">
      <w:r>
        <w:separator/>
      </w:r>
    </w:p>
  </w:footnote>
  <w:footnote w:type="continuationSeparator" w:id="0">
    <w:p w14:paraId="1CFD4993" w14:textId="77777777" w:rsidR="00686C3B" w:rsidRDefault="00686C3B" w:rsidP="00D7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C269" w14:textId="77777777" w:rsidR="00D705A8" w:rsidRDefault="00D1281B">
    <w:pPr>
      <w:pStyle w:val="Header"/>
    </w:pPr>
    <w:r>
      <w:rPr>
        <w:noProof/>
        <w:lang w:eastAsia="en-GB"/>
      </w:rPr>
      <w:drawing>
        <wp:anchor distT="0" distB="0" distL="114300" distR="114300" simplePos="0" relativeHeight="251661312" behindDoc="0" locked="0" layoutInCell="1" allowOverlap="1" wp14:anchorId="289D4CDA" wp14:editId="359A1CFD">
          <wp:simplePos x="0" y="0"/>
          <wp:positionH relativeFrom="column">
            <wp:posOffset>4509135</wp:posOffset>
          </wp:positionH>
          <wp:positionV relativeFrom="paragraph">
            <wp:posOffset>-635</wp:posOffset>
          </wp:positionV>
          <wp:extent cx="1294765" cy="220345"/>
          <wp:effectExtent l="0" t="0" r="635" b="8255"/>
          <wp:wrapThrough wrapText="bothSides">
            <wp:wrapPolygon edited="0">
              <wp:start x="0" y="0"/>
              <wp:lineTo x="0" y="19919"/>
              <wp:lineTo x="21187" y="19919"/>
              <wp:lineTo x="21187" y="7470"/>
              <wp:lineTo x="19916" y="2490"/>
              <wp:lineTo x="1779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4765" cy="2203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A651" w14:textId="77777777" w:rsidR="00D705A8" w:rsidRDefault="00D705A8">
    <w:pPr>
      <w:pStyle w:val="Header"/>
    </w:pPr>
    <w:r>
      <w:rPr>
        <w:noProof/>
        <w:lang w:eastAsia="en-GB"/>
      </w:rPr>
      <w:drawing>
        <wp:anchor distT="0" distB="0" distL="114300" distR="114300" simplePos="0" relativeHeight="251659264" behindDoc="0" locked="0" layoutInCell="1" allowOverlap="1" wp14:anchorId="7456EEEC" wp14:editId="4618CBD8">
          <wp:simplePos x="0" y="0"/>
          <wp:positionH relativeFrom="column">
            <wp:posOffset>4964430</wp:posOffset>
          </wp:positionH>
          <wp:positionV relativeFrom="paragraph">
            <wp:posOffset>228600</wp:posOffset>
          </wp:positionV>
          <wp:extent cx="1143000" cy="614680"/>
          <wp:effectExtent l="0" t="0" r="0" b="0"/>
          <wp:wrapThrough wrapText="bothSides">
            <wp:wrapPolygon edited="0">
              <wp:start x="0" y="0"/>
              <wp:lineTo x="0" y="20529"/>
              <wp:lineTo x="21120" y="20529"/>
              <wp:lineTo x="2112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43000" cy="614680"/>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02BF5"/>
    <w:multiLevelType w:val="hybridMultilevel"/>
    <w:tmpl w:val="2E28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A7A45"/>
    <w:multiLevelType w:val="hybridMultilevel"/>
    <w:tmpl w:val="1C46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B23B7"/>
    <w:multiLevelType w:val="hybridMultilevel"/>
    <w:tmpl w:val="AB52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B3E28"/>
    <w:multiLevelType w:val="hybridMultilevel"/>
    <w:tmpl w:val="9F10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840BF"/>
    <w:multiLevelType w:val="hybridMultilevel"/>
    <w:tmpl w:val="6E50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4AB"/>
    <w:rsid w:val="00003E9E"/>
    <w:rsid w:val="00007A25"/>
    <w:rsid w:val="00044890"/>
    <w:rsid w:val="00052866"/>
    <w:rsid w:val="00053BB7"/>
    <w:rsid w:val="000654DE"/>
    <w:rsid w:val="00065ECC"/>
    <w:rsid w:val="000710A8"/>
    <w:rsid w:val="00071ADC"/>
    <w:rsid w:val="00072C2A"/>
    <w:rsid w:val="00075154"/>
    <w:rsid w:val="000B1433"/>
    <w:rsid w:val="000D0795"/>
    <w:rsid w:val="000F5A5E"/>
    <w:rsid w:val="001005CC"/>
    <w:rsid w:val="001131B7"/>
    <w:rsid w:val="00113FD7"/>
    <w:rsid w:val="00120E6A"/>
    <w:rsid w:val="0014704E"/>
    <w:rsid w:val="001530EB"/>
    <w:rsid w:val="001A533B"/>
    <w:rsid w:val="001D753E"/>
    <w:rsid w:val="001D7C65"/>
    <w:rsid w:val="001E6FFC"/>
    <w:rsid w:val="00210D5D"/>
    <w:rsid w:val="0022795B"/>
    <w:rsid w:val="00234F1D"/>
    <w:rsid w:val="0025699F"/>
    <w:rsid w:val="002650BA"/>
    <w:rsid w:val="00295618"/>
    <w:rsid w:val="003229C3"/>
    <w:rsid w:val="00330BFB"/>
    <w:rsid w:val="00394688"/>
    <w:rsid w:val="003D1F29"/>
    <w:rsid w:val="003F5D3D"/>
    <w:rsid w:val="00407B30"/>
    <w:rsid w:val="00413AE2"/>
    <w:rsid w:val="004148F4"/>
    <w:rsid w:val="00433201"/>
    <w:rsid w:val="004A2657"/>
    <w:rsid w:val="004A5128"/>
    <w:rsid w:val="004B28A6"/>
    <w:rsid w:val="004C3542"/>
    <w:rsid w:val="004E1A90"/>
    <w:rsid w:val="004E4D8F"/>
    <w:rsid w:val="004E674C"/>
    <w:rsid w:val="004F49AA"/>
    <w:rsid w:val="004F5F5C"/>
    <w:rsid w:val="004F6CAF"/>
    <w:rsid w:val="005005E9"/>
    <w:rsid w:val="00545CD8"/>
    <w:rsid w:val="00574186"/>
    <w:rsid w:val="005A4601"/>
    <w:rsid w:val="005B483A"/>
    <w:rsid w:val="005E1663"/>
    <w:rsid w:val="005E433C"/>
    <w:rsid w:val="00642BCF"/>
    <w:rsid w:val="00645F6D"/>
    <w:rsid w:val="00686C3B"/>
    <w:rsid w:val="00697C6B"/>
    <w:rsid w:val="006B65FD"/>
    <w:rsid w:val="006C17BF"/>
    <w:rsid w:val="00713892"/>
    <w:rsid w:val="00724A57"/>
    <w:rsid w:val="007331CB"/>
    <w:rsid w:val="007602DD"/>
    <w:rsid w:val="0077151E"/>
    <w:rsid w:val="007802CD"/>
    <w:rsid w:val="007B67BE"/>
    <w:rsid w:val="007F34DC"/>
    <w:rsid w:val="007F6BCA"/>
    <w:rsid w:val="00805010"/>
    <w:rsid w:val="008064A2"/>
    <w:rsid w:val="00817148"/>
    <w:rsid w:val="0083145A"/>
    <w:rsid w:val="00841A9A"/>
    <w:rsid w:val="008452C8"/>
    <w:rsid w:val="00862790"/>
    <w:rsid w:val="00866ACE"/>
    <w:rsid w:val="00870B5D"/>
    <w:rsid w:val="008A445C"/>
    <w:rsid w:val="008D3618"/>
    <w:rsid w:val="00921049"/>
    <w:rsid w:val="0093642F"/>
    <w:rsid w:val="00937DEE"/>
    <w:rsid w:val="00940028"/>
    <w:rsid w:val="009537F7"/>
    <w:rsid w:val="00975C85"/>
    <w:rsid w:val="00986587"/>
    <w:rsid w:val="00986868"/>
    <w:rsid w:val="009C08FE"/>
    <w:rsid w:val="009E0CB3"/>
    <w:rsid w:val="009F5214"/>
    <w:rsid w:val="00A118FE"/>
    <w:rsid w:val="00A27B79"/>
    <w:rsid w:val="00A341CE"/>
    <w:rsid w:val="00A34D61"/>
    <w:rsid w:val="00A44101"/>
    <w:rsid w:val="00A47748"/>
    <w:rsid w:val="00A50114"/>
    <w:rsid w:val="00A5330C"/>
    <w:rsid w:val="00A609C4"/>
    <w:rsid w:val="00A630F5"/>
    <w:rsid w:val="00A904F4"/>
    <w:rsid w:val="00AB3B06"/>
    <w:rsid w:val="00AD4205"/>
    <w:rsid w:val="00AF022F"/>
    <w:rsid w:val="00B0684E"/>
    <w:rsid w:val="00B1172D"/>
    <w:rsid w:val="00B13263"/>
    <w:rsid w:val="00B4187A"/>
    <w:rsid w:val="00BE3B6E"/>
    <w:rsid w:val="00BF15C5"/>
    <w:rsid w:val="00BF6892"/>
    <w:rsid w:val="00C148DC"/>
    <w:rsid w:val="00C24C8F"/>
    <w:rsid w:val="00C31429"/>
    <w:rsid w:val="00C32ECE"/>
    <w:rsid w:val="00C47610"/>
    <w:rsid w:val="00C67DC4"/>
    <w:rsid w:val="00C87C0F"/>
    <w:rsid w:val="00CC220F"/>
    <w:rsid w:val="00D1281B"/>
    <w:rsid w:val="00D277EC"/>
    <w:rsid w:val="00D3559D"/>
    <w:rsid w:val="00D410B0"/>
    <w:rsid w:val="00D705A8"/>
    <w:rsid w:val="00DB3CC1"/>
    <w:rsid w:val="00DB7616"/>
    <w:rsid w:val="00E036D7"/>
    <w:rsid w:val="00E279CD"/>
    <w:rsid w:val="00E317BC"/>
    <w:rsid w:val="00E32705"/>
    <w:rsid w:val="00E53DA7"/>
    <w:rsid w:val="00E62D60"/>
    <w:rsid w:val="00E70CB9"/>
    <w:rsid w:val="00E8598A"/>
    <w:rsid w:val="00EB424D"/>
    <w:rsid w:val="00EB546A"/>
    <w:rsid w:val="00EC54AB"/>
    <w:rsid w:val="00EE1DFE"/>
    <w:rsid w:val="00EF3F70"/>
    <w:rsid w:val="00EF726D"/>
    <w:rsid w:val="00EF760E"/>
    <w:rsid w:val="00F17275"/>
    <w:rsid w:val="00F26F2E"/>
    <w:rsid w:val="00F36267"/>
    <w:rsid w:val="00F449B3"/>
    <w:rsid w:val="00F475E4"/>
    <w:rsid w:val="00F812B2"/>
    <w:rsid w:val="00FA5D58"/>
    <w:rsid w:val="00FE4B86"/>
    <w:rsid w:val="00FE76BB"/>
    <w:rsid w:val="00FF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4A7DB"/>
  <w15:docId w15:val="{B915A6E9-2765-0440-A374-18CDFCCD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46A"/>
    <w:rPr>
      <w:lang w:val="en-GB"/>
    </w:rPr>
  </w:style>
  <w:style w:type="paragraph" w:styleId="Heading2">
    <w:name w:val="heading 2"/>
    <w:basedOn w:val="Normal"/>
    <w:next w:val="Normal"/>
    <w:link w:val="Heading2Char"/>
    <w:uiPriority w:val="9"/>
    <w:semiHidden/>
    <w:unhideWhenUsed/>
    <w:qFormat/>
    <w:rsid w:val="00D705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AB"/>
    <w:rPr>
      <w:color w:val="0563C1" w:themeColor="hyperlink"/>
      <w:u w:val="single"/>
    </w:rPr>
  </w:style>
  <w:style w:type="table" w:styleId="TableGrid">
    <w:name w:val="Table Grid"/>
    <w:basedOn w:val="TableNormal"/>
    <w:uiPriority w:val="39"/>
    <w:rsid w:val="00BF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275"/>
    <w:pPr>
      <w:ind w:left="720"/>
      <w:contextualSpacing/>
    </w:pPr>
  </w:style>
  <w:style w:type="paragraph" w:customStyle="1" w:styleId="Heading265before">
    <w:name w:val="Heading 2 + 6.5 before"/>
    <w:basedOn w:val="Heading2"/>
    <w:qFormat/>
    <w:rsid w:val="00D705A8"/>
    <w:pPr>
      <w:suppressLineNumbers/>
      <w:suppressAutoHyphens/>
      <w:spacing w:before="130" w:after="200" w:line="340" w:lineRule="exact"/>
    </w:pPr>
    <w:rPr>
      <w:rFonts w:ascii="Rockwell" w:eastAsia="Times New Roman" w:hAnsi="Rockwell" w:cs="Times New Roman"/>
      <w:bCs/>
      <w:color w:val="auto"/>
      <w:kern w:val="16"/>
      <w:sz w:val="28"/>
      <w:szCs w:val="28"/>
      <w:lang w:val="en-US"/>
    </w:rPr>
  </w:style>
  <w:style w:type="character" w:customStyle="1" w:styleId="Heading2Char">
    <w:name w:val="Heading 2 Char"/>
    <w:basedOn w:val="DefaultParagraphFont"/>
    <w:link w:val="Heading2"/>
    <w:uiPriority w:val="9"/>
    <w:semiHidden/>
    <w:rsid w:val="00D705A8"/>
    <w:rPr>
      <w:rFonts w:asciiTheme="majorHAnsi" w:eastAsiaTheme="majorEastAsia" w:hAnsiTheme="majorHAnsi" w:cstheme="majorBidi"/>
      <w:color w:val="2E74B5" w:themeColor="accent1" w:themeShade="BF"/>
      <w:sz w:val="26"/>
      <w:szCs w:val="26"/>
      <w:lang w:val="en-GB"/>
    </w:rPr>
  </w:style>
  <w:style w:type="paragraph" w:styleId="Header">
    <w:name w:val="header"/>
    <w:basedOn w:val="Normal"/>
    <w:link w:val="HeaderChar"/>
    <w:uiPriority w:val="99"/>
    <w:unhideWhenUsed/>
    <w:rsid w:val="00D705A8"/>
    <w:pPr>
      <w:tabs>
        <w:tab w:val="center" w:pos="4513"/>
        <w:tab w:val="right" w:pos="9026"/>
      </w:tabs>
    </w:pPr>
  </w:style>
  <w:style w:type="character" w:customStyle="1" w:styleId="HeaderChar">
    <w:name w:val="Header Char"/>
    <w:basedOn w:val="DefaultParagraphFont"/>
    <w:link w:val="Header"/>
    <w:uiPriority w:val="99"/>
    <w:rsid w:val="00D705A8"/>
    <w:rPr>
      <w:lang w:val="en-GB"/>
    </w:rPr>
  </w:style>
  <w:style w:type="paragraph" w:styleId="Footer">
    <w:name w:val="footer"/>
    <w:basedOn w:val="Normal"/>
    <w:link w:val="FooterChar"/>
    <w:unhideWhenUsed/>
    <w:qFormat/>
    <w:rsid w:val="00D705A8"/>
    <w:pPr>
      <w:tabs>
        <w:tab w:val="center" w:pos="4513"/>
        <w:tab w:val="right" w:pos="9026"/>
      </w:tabs>
    </w:pPr>
  </w:style>
  <w:style w:type="character" w:customStyle="1" w:styleId="FooterChar">
    <w:name w:val="Footer Char"/>
    <w:basedOn w:val="DefaultParagraphFont"/>
    <w:link w:val="Footer"/>
    <w:rsid w:val="00D705A8"/>
    <w:rPr>
      <w:lang w:val="en-GB"/>
    </w:rPr>
  </w:style>
  <w:style w:type="paragraph" w:customStyle="1" w:styleId="Normal0ptbefore">
    <w:name w:val="Normal + 0pt before"/>
    <w:basedOn w:val="Normal"/>
    <w:next w:val="Normal"/>
    <w:qFormat/>
    <w:rsid w:val="004E674C"/>
    <w:pPr>
      <w:keepLines/>
      <w:suppressLineNumbers/>
      <w:suppressAutoHyphens/>
      <w:spacing w:line="250" w:lineRule="exact"/>
    </w:pPr>
    <w:rPr>
      <w:rFonts w:ascii="Rockwell" w:eastAsia="Times New Roman" w:hAnsi="Rockwell" w:cs="Times New Roman"/>
      <w:kern w:val="16"/>
      <w:sz w:val="19"/>
      <w:szCs w:val="19"/>
    </w:rPr>
  </w:style>
  <w:style w:type="paragraph" w:customStyle="1" w:styleId="Boilerplatetext">
    <w:name w:val="Boiler plate text"/>
    <w:basedOn w:val="Footer"/>
    <w:qFormat/>
    <w:rsid w:val="00234F1D"/>
    <w:pPr>
      <w:keepLines/>
      <w:suppressLineNumbers/>
      <w:tabs>
        <w:tab w:val="clear" w:pos="4513"/>
        <w:tab w:val="clear" w:pos="9026"/>
      </w:tabs>
      <w:suppressAutoHyphens/>
      <w:spacing w:before="70" w:line="180" w:lineRule="exact"/>
    </w:pPr>
    <w:rPr>
      <w:rFonts w:ascii="Rockwell" w:eastAsia="Times New Roman" w:hAnsi="Rockwell" w:cs="Times New Roman"/>
      <w:color w:val="99999A"/>
      <w:kern w:val="16"/>
      <w:sz w:val="14"/>
      <w:szCs w:val="14"/>
    </w:rPr>
  </w:style>
  <w:style w:type="table" w:customStyle="1" w:styleId="TableGridLight1">
    <w:name w:val="Table Grid Light1"/>
    <w:basedOn w:val="TableNormal"/>
    <w:uiPriority w:val="40"/>
    <w:rsid w:val="004148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4148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148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148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148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75C8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975C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75C8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Ptable2">
    <w:name w:val="S&amp;P table 2"/>
    <w:basedOn w:val="TableNormal"/>
    <w:uiPriority w:val="99"/>
    <w:rsid w:val="00A44101"/>
    <w:pPr>
      <w:spacing w:line="240" w:lineRule="exact"/>
    </w:pPr>
    <w:rPr>
      <w:rFonts w:ascii="Rockwell" w:eastAsiaTheme="minorEastAsia" w:hAnsi="Rockwell"/>
      <w:sz w:val="19"/>
      <w:lang w:val="en-GB"/>
    </w:rPr>
    <w:tblPr>
      <w:tblBorders>
        <w:bottom w:val="single" w:sz="4" w:space="0" w:color="99999A"/>
        <w:insideH w:val="single" w:sz="4" w:space="0" w:color="99999A"/>
      </w:tblBorders>
    </w:tblPr>
    <w:trPr>
      <w:tblHeader/>
    </w:trPr>
    <w:tcPr>
      <w:shd w:val="clear" w:color="auto" w:fill="auto"/>
      <w:tcMar>
        <w:top w:w="28" w:type="dxa"/>
        <w:left w:w="28" w:type="dxa"/>
        <w:bottom w:w="57" w:type="dxa"/>
        <w:right w:w="28" w:type="dxa"/>
      </w:tcMar>
    </w:tcPr>
    <w:tblStylePr w:type="firstRow">
      <w:rPr>
        <w:b/>
      </w:rPr>
    </w:tblStylePr>
    <w:tblStylePr w:type="firstCol">
      <w:rPr>
        <w:b w:val="0"/>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BalloonText">
    <w:name w:val="Balloon Text"/>
    <w:basedOn w:val="Normal"/>
    <w:link w:val="BalloonTextChar"/>
    <w:uiPriority w:val="99"/>
    <w:semiHidden/>
    <w:unhideWhenUsed/>
    <w:rsid w:val="00F26F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6F2E"/>
    <w:rPr>
      <w:rFonts w:ascii="Times New Roman" w:hAnsi="Times New Roman" w:cs="Times New Roman"/>
      <w:sz w:val="18"/>
      <w:szCs w:val="18"/>
      <w:lang w:val="en-GB"/>
    </w:rPr>
  </w:style>
  <w:style w:type="paragraph" w:styleId="NormalWeb">
    <w:name w:val="Normal (Web)"/>
    <w:basedOn w:val="Normal"/>
    <w:uiPriority w:val="99"/>
    <w:semiHidden/>
    <w:unhideWhenUsed/>
    <w:rsid w:val="004E4D8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410B0"/>
    <w:rPr>
      <w:sz w:val="16"/>
      <w:szCs w:val="16"/>
    </w:rPr>
  </w:style>
  <w:style w:type="paragraph" w:styleId="CommentText">
    <w:name w:val="annotation text"/>
    <w:basedOn w:val="Normal"/>
    <w:link w:val="CommentTextChar"/>
    <w:uiPriority w:val="99"/>
    <w:semiHidden/>
    <w:unhideWhenUsed/>
    <w:rsid w:val="00D410B0"/>
    <w:rPr>
      <w:sz w:val="20"/>
      <w:szCs w:val="20"/>
    </w:rPr>
  </w:style>
  <w:style w:type="character" w:customStyle="1" w:styleId="CommentTextChar">
    <w:name w:val="Comment Text Char"/>
    <w:basedOn w:val="DefaultParagraphFont"/>
    <w:link w:val="CommentText"/>
    <w:uiPriority w:val="99"/>
    <w:semiHidden/>
    <w:rsid w:val="00D410B0"/>
    <w:rPr>
      <w:sz w:val="20"/>
      <w:szCs w:val="20"/>
      <w:lang w:val="en-GB"/>
    </w:rPr>
  </w:style>
  <w:style w:type="paragraph" w:styleId="CommentSubject">
    <w:name w:val="annotation subject"/>
    <w:basedOn w:val="CommentText"/>
    <w:next w:val="CommentText"/>
    <w:link w:val="CommentSubjectChar"/>
    <w:uiPriority w:val="99"/>
    <w:semiHidden/>
    <w:unhideWhenUsed/>
    <w:rsid w:val="00D410B0"/>
    <w:rPr>
      <w:b/>
      <w:bCs/>
    </w:rPr>
  </w:style>
  <w:style w:type="character" w:customStyle="1" w:styleId="CommentSubjectChar">
    <w:name w:val="Comment Subject Char"/>
    <w:basedOn w:val="CommentTextChar"/>
    <w:link w:val="CommentSubject"/>
    <w:uiPriority w:val="99"/>
    <w:semiHidden/>
    <w:rsid w:val="00D410B0"/>
    <w:rPr>
      <w:b/>
      <w:bCs/>
      <w:sz w:val="20"/>
      <w:szCs w:val="20"/>
      <w:lang w:val="en-GB"/>
    </w:rPr>
  </w:style>
  <w:style w:type="character" w:styleId="FollowedHyperlink">
    <w:name w:val="FollowedHyperlink"/>
    <w:basedOn w:val="DefaultParagraphFont"/>
    <w:uiPriority w:val="99"/>
    <w:semiHidden/>
    <w:unhideWhenUsed/>
    <w:rsid w:val="003D1F29"/>
    <w:rPr>
      <w:color w:val="954F72" w:themeColor="followedHyperlink"/>
      <w:u w:val="single"/>
    </w:rPr>
  </w:style>
  <w:style w:type="character" w:customStyle="1" w:styleId="UnresolvedMention1">
    <w:name w:val="Unresolved Mention1"/>
    <w:basedOn w:val="DefaultParagraphFont"/>
    <w:uiPriority w:val="99"/>
    <w:semiHidden/>
    <w:unhideWhenUsed/>
    <w:rsid w:val="003D1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di-specialty.com/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ivacy-hgs@hdi-specialty.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ratchandpatch.co.uk" TargetMode="External"/><Relationship Id="rId14" Type="http://schemas.openxmlformats.org/officeDocument/2006/relationships/hyperlink" Target="mailto:contact@hdi-special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CAD9C0-C4BE-BB47-99D1-22BBABD8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RDG</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2020-02-14T10:31:00Z</dcterms:created>
  <dcterms:modified xsi:type="dcterms:W3CDTF">2020-02-14T10:31:00Z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78619</vt:lpwstr>
  </property>
  <property fmtid="{D5CDD505-2E9C-101B-9397-08002B2CF9AE}" name="NXPowerLiteSettings" pid="3">
    <vt:lpwstr>C7000400038000</vt:lpwstr>
  </property>
  <property fmtid="{D5CDD505-2E9C-101B-9397-08002B2CF9AE}" name="NXPowerLiteVersion" pid="4">
    <vt:lpwstr>S9.0.1</vt:lpwstr>
  </property>
</Properties>
</file>